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4111" w:rsidRDefault="009B4111" w:rsidP="009B4111">
      <w:pPr>
        <w:spacing w:before="100" w:beforeAutospacing="1" w:after="100" w:afterAutospacing="1"/>
        <w:ind w:left="-1077" w:right="-185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drawing>
          <wp:inline distT="0" distB="0" distL="0" distR="0">
            <wp:extent cx="3257342" cy="274320"/>
            <wp:effectExtent l="0" t="0" r="635" b="0"/>
            <wp:docPr id="1" name="Рисунок 1" descr="C:\Users\milor\OneDrive\Рабочий стол\Работа\Новые логотипы ТрансЛинии\Измененный логотип от 27.04.2020г\лого с пунктам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r\OneDrive\Рабочий стол\Работа\Новые логотипы ТрансЛинии\Измененный логотип от 27.04.2020г\лого с пунктами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2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11" w:rsidRDefault="009B4111" w:rsidP="009B4111">
      <w:pPr>
        <w:spacing w:before="100" w:beforeAutospacing="1"/>
        <w:ind w:right="-185"/>
        <w:jc w:val="center"/>
        <w:rPr>
          <w:rFonts w:ascii="Times New Roman" w:hAnsi="Times New Roman"/>
          <w:color w:val="auto"/>
        </w:rPr>
      </w:pPr>
    </w:p>
    <w:p w:rsidR="00AB2CBD" w:rsidRPr="001F1D43" w:rsidRDefault="00CC2545" w:rsidP="009B4111">
      <w:pPr>
        <w:spacing w:before="100" w:beforeAutospacing="1"/>
        <w:ind w:right="-185"/>
        <w:jc w:val="center"/>
        <w:rPr>
          <w:rFonts w:ascii="Times New Roman" w:hAnsi="Times New Roman"/>
          <w:color w:val="auto"/>
        </w:rPr>
      </w:pPr>
      <w:r w:rsidRPr="0053374A">
        <w:rPr>
          <w:rFonts w:ascii="Times New Roman" w:hAnsi="Times New Roman"/>
          <w:color w:val="auto"/>
        </w:rPr>
        <w:t>Д</w:t>
      </w:r>
      <w:r w:rsidR="00AB2CBD" w:rsidRPr="0053374A">
        <w:rPr>
          <w:rFonts w:ascii="Times New Roman" w:hAnsi="Times New Roman"/>
          <w:color w:val="auto"/>
        </w:rPr>
        <w:t xml:space="preserve">оговор </w:t>
      </w:r>
      <w:r w:rsidR="00280E16" w:rsidRPr="0053374A">
        <w:rPr>
          <w:rFonts w:ascii="Times New Roman" w:hAnsi="Times New Roman"/>
          <w:color w:val="auto"/>
        </w:rPr>
        <w:t>№</w:t>
      </w:r>
      <w:r w:rsidR="003E59D1">
        <w:rPr>
          <w:rFonts w:ascii="Times New Roman" w:hAnsi="Times New Roman"/>
          <w:color w:val="auto"/>
        </w:rPr>
        <w:t xml:space="preserve"> </w:t>
      </w:r>
      <w:permStart w:id="236409137" w:edGrp="everyone"/>
      <w:r w:rsidR="001B2819">
        <w:rPr>
          <w:rFonts w:ascii="Times New Roman" w:hAnsi="Times New Roman"/>
          <w:color w:val="auto"/>
        </w:rPr>
        <w:t>__________</w:t>
      </w:r>
      <w:permEnd w:id="236409137"/>
    </w:p>
    <w:p w:rsidR="00AB2CBD" w:rsidRDefault="00AB2CBD" w:rsidP="008E4485">
      <w:pPr>
        <w:ind w:left="-1134" w:right="-284"/>
        <w:jc w:val="center"/>
        <w:rPr>
          <w:rFonts w:ascii="Times New Roman" w:hAnsi="Times New Roman"/>
          <w:color w:val="auto"/>
        </w:rPr>
      </w:pPr>
      <w:r w:rsidRPr="0053374A">
        <w:rPr>
          <w:rFonts w:ascii="Times New Roman" w:hAnsi="Times New Roman"/>
          <w:color w:val="auto"/>
        </w:rPr>
        <w:t xml:space="preserve">об </w:t>
      </w:r>
      <w:r w:rsidR="00537C93">
        <w:rPr>
          <w:rFonts w:ascii="Times New Roman" w:hAnsi="Times New Roman"/>
          <w:color w:val="auto"/>
        </w:rPr>
        <w:t>оказании услуг по транспортно-экспедиционному обслуживанию</w:t>
      </w:r>
    </w:p>
    <w:p w:rsidR="00DC5622" w:rsidRPr="0053374A" w:rsidRDefault="00DC5622" w:rsidP="008E4485">
      <w:pPr>
        <w:ind w:left="-1134" w:right="-284"/>
        <w:jc w:val="center"/>
        <w:rPr>
          <w:rFonts w:ascii="Times New Roman" w:hAnsi="Times New Roman"/>
          <w:color w:val="auto"/>
        </w:rPr>
      </w:pPr>
      <w:r w:rsidRPr="00DC5622">
        <w:rPr>
          <w:rFonts w:ascii="Times New Roman" w:hAnsi="Times New Roman"/>
          <w:color w:val="auto"/>
        </w:rPr>
        <w:t>(ДОГОВОР ПУБЛИЧНОЙ ОФЕРТЫ)</w:t>
      </w:r>
    </w:p>
    <w:p w:rsidR="00305CE0" w:rsidRPr="0053374A" w:rsidRDefault="00305CE0" w:rsidP="00910613">
      <w:pPr>
        <w:ind w:left="-1134" w:right="-284"/>
        <w:jc w:val="right"/>
        <w:rPr>
          <w:rFonts w:ascii="Times New Roman" w:hAnsi="Times New Roman"/>
          <w:color w:val="auto"/>
        </w:rPr>
      </w:pPr>
      <w:r w:rsidRPr="0053374A">
        <w:rPr>
          <w:rFonts w:ascii="Times New Roman" w:hAnsi="Times New Roman"/>
          <w:color w:val="auto"/>
        </w:rPr>
        <w:t xml:space="preserve">г. Пермь            </w:t>
      </w:r>
      <w:r w:rsidR="009B4111">
        <w:rPr>
          <w:rFonts w:ascii="Times New Roman" w:hAnsi="Times New Roman"/>
          <w:color w:val="auto"/>
        </w:rPr>
        <w:t xml:space="preserve">                                     </w:t>
      </w:r>
      <w:r w:rsidRPr="0053374A">
        <w:rPr>
          <w:rFonts w:ascii="Times New Roman" w:hAnsi="Times New Roman"/>
          <w:color w:val="auto"/>
        </w:rPr>
        <w:t xml:space="preserve">                                  </w:t>
      </w:r>
      <w:r w:rsidR="0053374A">
        <w:rPr>
          <w:rFonts w:ascii="Times New Roman" w:hAnsi="Times New Roman"/>
          <w:color w:val="auto"/>
        </w:rPr>
        <w:t xml:space="preserve">                                  </w:t>
      </w:r>
      <w:r w:rsidR="001B2819">
        <w:rPr>
          <w:rFonts w:ascii="Times New Roman" w:hAnsi="Times New Roman"/>
          <w:color w:val="auto"/>
        </w:rPr>
        <w:t xml:space="preserve">     </w:t>
      </w:r>
      <w:r w:rsidR="0053374A">
        <w:rPr>
          <w:rFonts w:ascii="Times New Roman" w:hAnsi="Times New Roman"/>
          <w:color w:val="auto"/>
        </w:rPr>
        <w:t xml:space="preserve">  </w:t>
      </w:r>
      <w:r w:rsidR="00EE1FFF" w:rsidRPr="0053374A">
        <w:rPr>
          <w:rFonts w:ascii="Times New Roman" w:hAnsi="Times New Roman"/>
          <w:color w:val="auto"/>
        </w:rPr>
        <w:t xml:space="preserve">    </w:t>
      </w:r>
      <w:r w:rsidR="00897B6A">
        <w:rPr>
          <w:rFonts w:ascii="Times New Roman" w:hAnsi="Times New Roman"/>
          <w:color w:val="auto"/>
        </w:rPr>
        <w:t xml:space="preserve"> </w:t>
      </w:r>
      <w:permStart w:id="949234741" w:edGrp="everyone"/>
      <w:r w:rsidR="001B2819">
        <w:rPr>
          <w:rFonts w:ascii="Times New Roman" w:hAnsi="Times New Roman"/>
          <w:color w:val="auto"/>
        </w:rPr>
        <w:t>_________________</w:t>
      </w:r>
      <w:permEnd w:id="949234741"/>
      <w:r w:rsidR="0053374A">
        <w:rPr>
          <w:rFonts w:ascii="Times New Roman" w:hAnsi="Times New Roman"/>
          <w:color w:val="auto"/>
        </w:rPr>
        <w:t xml:space="preserve"> </w:t>
      </w:r>
    </w:p>
    <w:p w:rsidR="00BB4EDB" w:rsidRPr="0053374A" w:rsidRDefault="00BB4EDB" w:rsidP="00BB4EDB">
      <w:pPr>
        <w:ind w:left="-1134" w:right="-284"/>
        <w:rPr>
          <w:rFonts w:ascii="Times New Roman" w:hAnsi="Times New Roman"/>
          <w:color w:val="auto"/>
        </w:rPr>
      </w:pPr>
      <w:permStart w:id="1843746273" w:edGrp="everyone"/>
      <w:permEnd w:id="1843746273"/>
    </w:p>
    <w:p w:rsidR="006E7E4C" w:rsidRPr="0053374A" w:rsidRDefault="006E7E4C" w:rsidP="00BB4EDB">
      <w:pPr>
        <w:ind w:left="-1134" w:right="-284"/>
        <w:rPr>
          <w:rFonts w:ascii="Times New Roman" w:hAnsi="Times New Roman"/>
          <w:color w:val="auto"/>
        </w:rPr>
      </w:pPr>
    </w:p>
    <w:p w:rsidR="006E7E4C" w:rsidRPr="0053374A" w:rsidRDefault="006E7E4C" w:rsidP="00BB4EDB">
      <w:pPr>
        <w:ind w:left="-1134" w:right="-284"/>
        <w:rPr>
          <w:rFonts w:ascii="Times New Roman" w:hAnsi="Times New Roman"/>
          <w:color w:val="auto"/>
        </w:rPr>
      </w:pPr>
    </w:p>
    <w:p w:rsidR="00E31CD6" w:rsidRDefault="001B2819" w:rsidP="00D657B0">
      <w:pPr>
        <w:ind w:left="-1134" w:right="-284"/>
        <w:jc w:val="both"/>
        <w:rPr>
          <w:rFonts w:ascii="Times New Roman" w:hAnsi="Times New Roman"/>
          <w:color w:val="auto"/>
        </w:rPr>
      </w:pPr>
      <w:permStart w:id="1401253557" w:edGrp="everyone"/>
      <w:r w:rsidRPr="002D5C6E">
        <w:rPr>
          <w:rFonts w:ascii="Times New Roman" w:hAnsi="Times New Roman"/>
          <w:color w:val="auto"/>
          <w:shd w:val="clear" w:color="auto" w:fill="FFFFFF" w:themeFill="background1"/>
        </w:rPr>
        <w:t>____________________________________</w:t>
      </w:r>
      <w:permEnd w:id="1401253557"/>
      <w:r w:rsidR="008E1A6A" w:rsidRPr="002D5C6E">
        <w:rPr>
          <w:rFonts w:ascii="Times New Roman" w:hAnsi="Times New Roman"/>
          <w:color w:val="auto"/>
          <w:shd w:val="clear" w:color="auto" w:fill="FFFFFF" w:themeFill="background1"/>
        </w:rPr>
        <w:t xml:space="preserve">, </w:t>
      </w:r>
      <w:r w:rsidR="00E31CD6" w:rsidRPr="002D5C6E">
        <w:rPr>
          <w:rFonts w:ascii="Times New Roman" w:hAnsi="Times New Roman"/>
          <w:color w:val="auto"/>
          <w:shd w:val="clear" w:color="auto" w:fill="FFFFFF" w:themeFill="background1"/>
        </w:rPr>
        <w:t xml:space="preserve">именуемый </w:t>
      </w:r>
      <w:r w:rsidR="00EE26B0" w:rsidRPr="002D5C6E">
        <w:rPr>
          <w:rFonts w:ascii="Times New Roman" w:hAnsi="Times New Roman"/>
          <w:color w:val="auto"/>
          <w:shd w:val="clear" w:color="auto" w:fill="FFFFFF" w:themeFill="background1"/>
        </w:rPr>
        <w:t>в дальнейшем «Заказчик», в</w:t>
      </w:r>
      <w:r w:rsidR="00B574D3" w:rsidRPr="002D5C6E">
        <w:rPr>
          <w:rFonts w:ascii="Times New Roman" w:hAnsi="Times New Roman"/>
          <w:color w:val="auto"/>
          <w:shd w:val="clear" w:color="auto" w:fill="FFFFFF" w:themeFill="background1"/>
        </w:rPr>
        <w:t xml:space="preserve"> лице</w:t>
      </w:r>
      <w:r w:rsidR="00EE26B0" w:rsidRPr="002D5C6E">
        <w:rPr>
          <w:rFonts w:ascii="Times New Roman" w:hAnsi="Times New Roman"/>
          <w:color w:val="auto"/>
          <w:shd w:val="clear" w:color="auto" w:fill="FFFFFF" w:themeFill="background1"/>
        </w:rPr>
        <w:t xml:space="preserve"> </w:t>
      </w:r>
      <w:r w:rsidRPr="002D5C6E">
        <w:rPr>
          <w:rFonts w:ascii="Times New Roman" w:hAnsi="Times New Roman"/>
          <w:color w:val="auto"/>
          <w:shd w:val="clear" w:color="auto" w:fill="FFFFFF" w:themeFill="background1"/>
        </w:rPr>
        <w:t>____________________________________________</w:t>
      </w:r>
      <w:r w:rsidR="002F15E5" w:rsidRPr="002D5C6E">
        <w:rPr>
          <w:rFonts w:ascii="Times New Roman" w:hAnsi="Times New Roman"/>
          <w:color w:val="auto"/>
          <w:shd w:val="clear" w:color="auto" w:fill="FFFFFF" w:themeFill="background1"/>
        </w:rPr>
        <w:t>,</w:t>
      </w:r>
      <w:r w:rsidR="009E4456" w:rsidRPr="002D5C6E">
        <w:rPr>
          <w:rFonts w:ascii="Times New Roman" w:hAnsi="Times New Roman"/>
          <w:color w:val="auto"/>
          <w:shd w:val="clear" w:color="auto" w:fill="FFFFFF" w:themeFill="background1"/>
        </w:rPr>
        <w:t xml:space="preserve"> действующий на основании</w:t>
      </w:r>
      <w:r w:rsidR="002142DF" w:rsidRPr="002D5C6E">
        <w:rPr>
          <w:rFonts w:ascii="Times New Roman" w:hAnsi="Times New Roman"/>
          <w:color w:val="auto"/>
          <w:shd w:val="clear" w:color="auto" w:fill="FFFFFF" w:themeFill="background1"/>
        </w:rPr>
        <w:t xml:space="preserve"> </w:t>
      </w:r>
      <w:permStart w:id="2955341" w:edGrp="everyone"/>
      <w:r w:rsidR="002D5C6E" w:rsidRPr="002D5C6E">
        <w:rPr>
          <w:rFonts w:ascii="Times New Roman" w:hAnsi="Times New Roman"/>
          <w:color w:val="auto"/>
          <w:shd w:val="clear" w:color="auto" w:fill="FFFFFF" w:themeFill="background1"/>
        </w:rPr>
        <w:t>_______________</w:t>
      </w:r>
      <w:permEnd w:id="2955341"/>
      <w:r w:rsidR="00183EE1" w:rsidRPr="002D5C6E">
        <w:rPr>
          <w:rFonts w:ascii="Times New Roman" w:hAnsi="Times New Roman"/>
          <w:color w:val="auto"/>
          <w:shd w:val="clear" w:color="auto" w:fill="FFFFFF" w:themeFill="background1"/>
        </w:rPr>
        <w:t>,</w:t>
      </w:r>
      <w:r w:rsidR="000356FE" w:rsidRPr="002D5C6E">
        <w:rPr>
          <w:rFonts w:ascii="Times New Roman" w:hAnsi="Times New Roman"/>
          <w:color w:val="auto"/>
          <w:shd w:val="clear" w:color="auto" w:fill="FFFFFF" w:themeFill="background1"/>
        </w:rPr>
        <w:t xml:space="preserve"> </w:t>
      </w:r>
      <w:r w:rsidR="00BB4EDB" w:rsidRPr="002D5C6E">
        <w:rPr>
          <w:rFonts w:ascii="Times New Roman" w:hAnsi="Times New Roman"/>
          <w:color w:val="auto"/>
          <w:shd w:val="clear" w:color="auto" w:fill="FFFFFF" w:themeFill="background1"/>
        </w:rPr>
        <w:t>с</w:t>
      </w:r>
      <w:r w:rsidR="00BB4EDB" w:rsidRPr="0053374A">
        <w:rPr>
          <w:rFonts w:ascii="Times New Roman" w:hAnsi="Times New Roman"/>
          <w:color w:val="auto"/>
        </w:rPr>
        <w:t xml:space="preserve"> одной стороны</w:t>
      </w:r>
      <w:r w:rsidR="00E31CD6" w:rsidRPr="0053374A">
        <w:rPr>
          <w:rFonts w:ascii="Times New Roman" w:hAnsi="Times New Roman"/>
          <w:color w:val="auto"/>
        </w:rPr>
        <w:t xml:space="preserve">, </w:t>
      </w:r>
      <w:proofErr w:type="gramStart"/>
      <w:r w:rsidR="00E31CD6" w:rsidRPr="0053374A">
        <w:rPr>
          <w:rFonts w:ascii="Times New Roman" w:hAnsi="Times New Roman"/>
          <w:color w:val="auto"/>
        </w:rPr>
        <w:t>и</w:t>
      </w:r>
      <w:r w:rsidR="00483859" w:rsidRPr="0053374A">
        <w:rPr>
          <w:rFonts w:ascii="Times New Roman" w:hAnsi="Times New Roman"/>
          <w:color w:val="auto"/>
        </w:rPr>
        <w:t xml:space="preserve"> </w:t>
      </w:r>
      <w:r w:rsidR="00E31CD6" w:rsidRPr="0053374A">
        <w:rPr>
          <w:rFonts w:ascii="Times New Roman" w:hAnsi="Times New Roman"/>
          <w:b/>
          <w:color w:val="auto"/>
        </w:rPr>
        <w:t>ООО</w:t>
      </w:r>
      <w:proofErr w:type="gramEnd"/>
      <w:r w:rsidR="00E31CD6" w:rsidRPr="0053374A">
        <w:rPr>
          <w:rFonts w:ascii="Times New Roman" w:hAnsi="Times New Roman"/>
          <w:b/>
          <w:color w:val="auto"/>
        </w:rPr>
        <w:t xml:space="preserve"> «ТрансЛинии»,</w:t>
      </w:r>
      <w:r w:rsidR="00E31CD6" w:rsidRPr="0053374A">
        <w:rPr>
          <w:rFonts w:ascii="Times New Roman" w:hAnsi="Times New Roman"/>
          <w:color w:val="auto"/>
        </w:rPr>
        <w:t xml:space="preserve"> именуемый в дальнейшем «</w:t>
      </w:r>
      <w:r w:rsidR="00E31CD6" w:rsidRPr="00537C93">
        <w:rPr>
          <w:rFonts w:ascii="Times New Roman" w:hAnsi="Times New Roman"/>
          <w:b/>
          <w:color w:val="auto"/>
        </w:rPr>
        <w:t>Экспедитор</w:t>
      </w:r>
      <w:r w:rsidR="00E31CD6" w:rsidRPr="0053374A">
        <w:rPr>
          <w:rFonts w:ascii="Times New Roman" w:hAnsi="Times New Roman"/>
          <w:color w:val="auto"/>
        </w:rPr>
        <w:t>», в лице Генерального директора Серковой Валентины Николаевны, действующе</w:t>
      </w:r>
      <w:r w:rsidR="00BC2BEB" w:rsidRPr="0053374A">
        <w:rPr>
          <w:rFonts w:ascii="Times New Roman" w:hAnsi="Times New Roman"/>
          <w:color w:val="auto"/>
        </w:rPr>
        <w:t>й</w:t>
      </w:r>
      <w:r w:rsidR="00E31CD6" w:rsidRPr="0053374A">
        <w:rPr>
          <w:rFonts w:ascii="Times New Roman" w:hAnsi="Times New Roman"/>
          <w:color w:val="auto"/>
        </w:rPr>
        <w:t xml:space="preserve"> на основании Устава, с другой стороны, заключили настоящий Договор о нижеследующем:</w:t>
      </w:r>
    </w:p>
    <w:p w:rsidR="00537C93" w:rsidRPr="00537C93" w:rsidRDefault="00537C93" w:rsidP="00537C93">
      <w:pPr>
        <w:ind w:left="-1134" w:right="-284" w:firstLine="360"/>
        <w:jc w:val="both"/>
        <w:rPr>
          <w:rFonts w:ascii="Times New Roman" w:hAnsi="Times New Roman"/>
        </w:rPr>
      </w:pPr>
      <w:r w:rsidRPr="00537C93">
        <w:rPr>
          <w:rFonts w:ascii="Times New Roman" w:hAnsi="Times New Roman"/>
        </w:rPr>
        <w:t xml:space="preserve">Данный документ является публичной офертой Экспедитора физическому и юридическому лицу Российской Федерации заключить договор на оказание услуг по транспортно-экспедиционному обслуживанию на указанных ниже условиях и публикуется в сети Интернет на сайте Экспедитора по адресу </w:t>
      </w:r>
      <w:hyperlink r:id="rId10" w:history="1">
        <w:r w:rsidRPr="00F05D8C">
          <w:rPr>
            <w:rStyle w:val="a3"/>
            <w:rFonts w:ascii="Times New Roman" w:hAnsi="Times New Roman"/>
          </w:rPr>
          <w:t>http://www.</w:t>
        </w:r>
        <w:r w:rsidRPr="00F05D8C">
          <w:rPr>
            <w:rStyle w:val="a3"/>
            <w:rFonts w:ascii="Times New Roman" w:hAnsi="Times New Roman"/>
            <w:lang w:val="en-US"/>
          </w:rPr>
          <w:t>tr</w:t>
        </w:r>
        <w:r w:rsidRPr="00F05D8C">
          <w:rPr>
            <w:rStyle w:val="a3"/>
            <w:rFonts w:ascii="Times New Roman" w:hAnsi="Times New Roman"/>
          </w:rPr>
          <w:t>-</w:t>
        </w:r>
        <w:r w:rsidRPr="00F05D8C">
          <w:rPr>
            <w:rStyle w:val="a3"/>
            <w:rFonts w:ascii="Times New Roman" w:hAnsi="Times New Roman"/>
            <w:lang w:val="en-US"/>
          </w:rPr>
          <w:t>l</w:t>
        </w:r>
        <w:r w:rsidRPr="00F05D8C">
          <w:rPr>
            <w:rStyle w:val="a3"/>
            <w:rFonts w:ascii="Times New Roman" w:hAnsi="Times New Roman"/>
          </w:rPr>
          <w:t>.</w:t>
        </w:r>
        <w:r w:rsidRPr="00F05D8C"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. </w:t>
      </w:r>
      <w:r w:rsidRPr="00537C93">
        <w:rPr>
          <w:rFonts w:ascii="Times New Roman" w:hAnsi="Times New Roman"/>
        </w:rPr>
        <w:t xml:space="preserve"> Настоящий Договор считается заключенным с момента его акцепта путем присоединения </w:t>
      </w:r>
      <w:r>
        <w:rPr>
          <w:rFonts w:ascii="Times New Roman" w:hAnsi="Times New Roman"/>
        </w:rPr>
        <w:t>Заказчика</w:t>
      </w:r>
      <w:r w:rsidRPr="00537C93">
        <w:rPr>
          <w:rFonts w:ascii="Times New Roman" w:hAnsi="Times New Roman"/>
        </w:rPr>
        <w:t xml:space="preserve"> к его условиям. Фактом присоединения к условиям Договора является заказ услуги, и/или сдача груза, и/или оплата услуги, и/или получение груза, и/или подписание Договора. Акцепт оферты равносилен заключению Договора на условиях, изложенных в оферте.</w:t>
      </w:r>
    </w:p>
    <w:p w:rsidR="00537C93" w:rsidRPr="00D657B0" w:rsidRDefault="00537C93" w:rsidP="00537C93">
      <w:pPr>
        <w:ind w:left="-1134" w:right="-284" w:firstLine="360"/>
        <w:jc w:val="both"/>
        <w:rPr>
          <w:rFonts w:ascii="Times New Roman" w:hAnsi="Times New Roman"/>
        </w:rPr>
      </w:pPr>
      <w:r w:rsidRPr="00537C93">
        <w:rPr>
          <w:rFonts w:ascii="Times New Roman" w:hAnsi="Times New Roman"/>
        </w:rPr>
        <w:t xml:space="preserve">Лицо, заказавшее услугу и/или сдавшее груз, и/или оплатившее услугу, и/или получившее груз признается </w:t>
      </w:r>
      <w:r>
        <w:rPr>
          <w:rFonts w:ascii="Times New Roman" w:hAnsi="Times New Roman"/>
        </w:rPr>
        <w:t>Заказчиком</w:t>
      </w:r>
      <w:r w:rsidRPr="00537C93">
        <w:rPr>
          <w:rFonts w:ascii="Times New Roman" w:hAnsi="Times New Roman"/>
        </w:rPr>
        <w:t xml:space="preserve"> или представителем </w:t>
      </w:r>
      <w:r>
        <w:rPr>
          <w:rFonts w:ascii="Times New Roman" w:hAnsi="Times New Roman"/>
        </w:rPr>
        <w:t>Заказчика</w:t>
      </w:r>
      <w:r w:rsidRPr="00537C93">
        <w:rPr>
          <w:rFonts w:ascii="Times New Roman" w:hAnsi="Times New Roman"/>
        </w:rPr>
        <w:t xml:space="preserve"> с надлежащими полномочиями. Грузоотправитель подтверждает, что им получено согласие с условиями настоящего Договора от </w:t>
      </w:r>
      <w:r>
        <w:rPr>
          <w:rFonts w:ascii="Times New Roman" w:hAnsi="Times New Roman"/>
        </w:rPr>
        <w:t>Заказчика,</w:t>
      </w:r>
      <w:r w:rsidRPr="00537C93">
        <w:rPr>
          <w:rFonts w:ascii="Times New Roman" w:hAnsi="Times New Roman"/>
        </w:rPr>
        <w:t xml:space="preserve"> Грузоотправителя на представление интересов </w:t>
      </w:r>
      <w:r>
        <w:rPr>
          <w:rFonts w:ascii="Times New Roman" w:hAnsi="Times New Roman"/>
        </w:rPr>
        <w:t>Заказчика</w:t>
      </w:r>
      <w:r w:rsidRPr="00537C93">
        <w:rPr>
          <w:rFonts w:ascii="Times New Roman" w:hAnsi="Times New Roman"/>
        </w:rPr>
        <w:t>, так как полномочия следуют из обстановки.</w:t>
      </w:r>
    </w:p>
    <w:p w:rsidR="00566A60" w:rsidRPr="0053374A" w:rsidRDefault="00566A60" w:rsidP="000D01E1">
      <w:pPr>
        <w:ind w:left="-1134" w:right="-284"/>
        <w:jc w:val="both"/>
        <w:rPr>
          <w:rFonts w:ascii="Times New Roman" w:hAnsi="Times New Roman"/>
          <w:color w:val="auto"/>
        </w:rPr>
      </w:pPr>
    </w:p>
    <w:p w:rsidR="000D01E1" w:rsidRPr="0053374A" w:rsidRDefault="00AB2CBD" w:rsidP="000D01E1">
      <w:pPr>
        <w:pStyle w:val="ae"/>
        <w:numPr>
          <w:ilvl w:val="0"/>
          <w:numId w:val="1"/>
        </w:numPr>
        <w:ind w:right="-284"/>
        <w:jc w:val="center"/>
        <w:rPr>
          <w:rFonts w:ascii="Times New Roman" w:hAnsi="Times New Roman"/>
          <w:b/>
          <w:color w:val="auto"/>
        </w:rPr>
      </w:pPr>
      <w:r w:rsidRPr="0053374A">
        <w:rPr>
          <w:rFonts w:ascii="Times New Roman" w:hAnsi="Times New Roman"/>
          <w:b/>
          <w:color w:val="auto"/>
        </w:rPr>
        <w:t>ПРЕДМЕТ ДОГОВОРА</w:t>
      </w:r>
    </w:p>
    <w:p w:rsidR="00566A60" w:rsidRPr="0053374A" w:rsidRDefault="00566A60" w:rsidP="00566A60">
      <w:pPr>
        <w:pStyle w:val="ae"/>
        <w:ind w:left="-774" w:right="-284"/>
        <w:rPr>
          <w:rFonts w:ascii="Times New Roman" w:hAnsi="Times New Roman"/>
          <w:b/>
          <w:color w:val="auto"/>
        </w:rPr>
      </w:pPr>
    </w:p>
    <w:p w:rsidR="00AB2CBD" w:rsidRPr="0053374A" w:rsidRDefault="00AB2CBD" w:rsidP="00BE6091">
      <w:pPr>
        <w:pStyle w:val="ae"/>
        <w:numPr>
          <w:ilvl w:val="1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53374A">
        <w:rPr>
          <w:rFonts w:ascii="Times New Roman" w:hAnsi="Times New Roman"/>
          <w:color w:val="auto"/>
        </w:rPr>
        <w:t xml:space="preserve">Настоящий договор регулирует отношения сторон при организации </w:t>
      </w:r>
      <w:r w:rsidR="00D60E1C" w:rsidRPr="0053374A">
        <w:rPr>
          <w:rFonts w:ascii="Times New Roman" w:hAnsi="Times New Roman"/>
          <w:color w:val="auto"/>
        </w:rPr>
        <w:t xml:space="preserve">Экспедитором </w:t>
      </w:r>
      <w:r w:rsidRPr="0053374A">
        <w:rPr>
          <w:rFonts w:ascii="Times New Roman" w:hAnsi="Times New Roman"/>
          <w:color w:val="auto"/>
        </w:rPr>
        <w:t xml:space="preserve">автомобильных перевозок, грузов Заказчика, </w:t>
      </w:r>
      <w:r w:rsidR="00D60E1C" w:rsidRPr="0053374A">
        <w:rPr>
          <w:rFonts w:ascii="Times New Roman" w:hAnsi="Times New Roman"/>
          <w:color w:val="auto"/>
        </w:rPr>
        <w:t>на</w:t>
      </w:r>
      <w:r w:rsidRPr="0053374A">
        <w:rPr>
          <w:rFonts w:ascii="Times New Roman" w:hAnsi="Times New Roman"/>
          <w:color w:val="auto"/>
        </w:rPr>
        <w:t xml:space="preserve"> территории Российской Федерации, стран ЕС и других иностранных государств.</w:t>
      </w:r>
    </w:p>
    <w:p w:rsidR="00AB2CBD" w:rsidRPr="0053374A" w:rsidRDefault="00AB2CBD" w:rsidP="00BE6091">
      <w:pPr>
        <w:pStyle w:val="ae"/>
        <w:numPr>
          <w:ilvl w:val="1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53374A">
        <w:rPr>
          <w:rFonts w:ascii="Times New Roman" w:hAnsi="Times New Roman"/>
          <w:color w:val="auto"/>
        </w:rPr>
        <w:t>Организация и условия перевозок определяются разов</w:t>
      </w:r>
      <w:r w:rsidR="001F7DB5" w:rsidRPr="0053374A">
        <w:rPr>
          <w:rFonts w:ascii="Times New Roman" w:hAnsi="Times New Roman"/>
          <w:color w:val="auto"/>
        </w:rPr>
        <w:t>ой Договор</w:t>
      </w:r>
      <w:r w:rsidR="00537C93">
        <w:rPr>
          <w:rFonts w:ascii="Times New Roman" w:hAnsi="Times New Roman"/>
          <w:color w:val="auto"/>
        </w:rPr>
        <w:t xml:space="preserve"> </w:t>
      </w:r>
      <w:r w:rsidR="001F7DB5" w:rsidRPr="0053374A">
        <w:rPr>
          <w:rFonts w:ascii="Times New Roman" w:hAnsi="Times New Roman"/>
          <w:color w:val="auto"/>
        </w:rPr>
        <w:t>-</w:t>
      </w:r>
      <w:r w:rsidRPr="0053374A">
        <w:rPr>
          <w:rFonts w:ascii="Times New Roman" w:hAnsi="Times New Roman"/>
          <w:color w:val="auto"/>
        </w:rPr>
        <w:t xml:space="preserve"> Заявкой установленной формы.</w:t>
      </w:r>
    </w:p>
    <w:p w:rsidR="000D01E1" w:rsidRPr="0053374A" w:rsidRDefault="00D60E1C" w:rsidP="00BE6091">
      <w:pPr>
        <w:pStyle w:val="ae"/>
        <w:numPr>
          <w:ilvl w:val="1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53374A">
        <w:rPr>
          <w:rFonts w:ascii="Times New Roman" w:hAnsi="Times New Roman"/>
          <w:color w:val="auto"/>
        </w:rPr>
        <w:t>Экспедитор</w:t>
      </w:r>
      <w:r w:rsidR="00AB2CBD" w:rsidRPr="0053374A">
        <w:rPr>
          <w:rFonts w:ascii="Times New Roman" w:hAnsi="Times New Roman"/>
          <w:color w:val="auto"/>
        </w:rPr>
        <w:t xml:space="preserve"> имеет право привлекать третьих лиц к исполнению своих обязательств по настоящему Договору, заключает сделки с Исполнителем от своего имени и за счет Заказчика.</w:t>
      </w:r>
    </w:p>
    <w:p w:rsidR="00566A60" w:rsidRPr="0053374A" w:rsidRDefault="00566A60" w:rsidP="00254BF6">
      <w:pPr>
        <w:ind w:left="-1134" w:right="-284"/>
        <w:jc w:val="both"/>
        <w:rPr>
          <w:rFonts w:ascii="Times New Roman" w:hAnsi="Times New Roman"/>
          <w:color w:val="auto"/>
        </w:rPr>
      </w:pPr>
    </w:p>
    <w:p w:rsidR="00F9094A" w:rsidRDefault="00AB2CBD" w:rsidP="00F9094A">
      <w:pPr>
        <w:pStyle w:val="ae"/>
        <w:numPr>
          <w:ilvl w:val="0"/>
          <w:numId w:val="1"/>
        </w:numPr>
        <w:ind w:right="-284"/>
        <w:jc w:val="center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b/>
          <w:color w:val="auto"/>
        </w:rPr>
        <w:t>УСЛОВИЯ ПЕРЕВОЗОК</w:t>
      </w:r>
    </w:p>
    <w:p w:rsidR="00F9094A" w:rsidRPr="00F9094A" w:rsidRDefault="00F9094A" w:rsidP="00F9094A">
      <w:pPr>
        <w:pStyle w:val="ae"/>
        <w:ind w:left="-774" w:right="-284"/>
        <w:rPr>
          <w:rFonts w:ascii="Times New Roman" w:hAnsi="Times New Roman"/>
          <w:b/>
          <w:color w:val="auto"/>
        </w:rPr>
      </w:pPr>
    </w:p>
    <w:p w:rsidR="00F9094A" w:rsidRPr="00F9094A" w:rsidRDefault="00AB2CBD" w:rsidP="00F9094A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 xml:space="preserve">Организация перевозок осуществляется </w:t>
      </w:r>
      <w:r w:rsidR="00D60E1C" w:rsidRPr="00F9094A">
        <w:rPr>
          <w:rFonts w:ascii="Times New Roman" w:hAnsi="Times New Roman"/>
          <w:color w:val="auto"/>
        </w:rPr>
        <w:t>Экспедитором</w:t>
      </w:r>
      <w:r w:rsidRPr="00F9094A">
        <w:rPr>
          <w:rFonts w:ascii="Times New Roman" w:hAnsi="Times New Roman"/>
          <w:color w:val="auto"/>
        </w:rPr>
        <w:t xml:space="preserve"> на основании </w:t>
      </w:r>
      <w:r w:rsidR="00D52072" w:rsidRPr="00F9094A">
        <w:rPr>
          <w:rFonts w:ascii="Times New Roman" w:hAnsi="Times New Roman"/>
          <w:color w:val="auto"/>
        </w:rPr>
        <w:t>Договор</w:t>
      </w:r>
      <w:r w:rsidR="00DC5622" w:rsidRPr="00F9094A">
        <w:rPr>
          <w:rFonts w:ascii="Times New Roman" w:hAnsi="Times New Roman"/>
          <w:color w:val="auto"/>
        </w:rPr>
        <w:t xml:space="preserve"> </w:t>
      </w:r>
      <w:r w:rsidR="00D52072" w:rsidRPr="00F9094A">
        <w:rPr>
          <w:rFonts w:ascii="Times New Roman" w:hAnsi="Times New Roman"/>
          <w:color w:val="auto"/>
        </w:rPr>
        <w:t xml:space="preserve">- </w:t>
      </w:r>
      <w:r w:rsidRPr="00F9094A">
        <w:rPr>
          <w:rFonts w:ascii="Times New Roman" w:hAnsi="Times New Roman"/>
          <w:color w:val="auto"/>
        </w:rPr>
        <w:t>Заявки от Заказчика, предоставляемой в письменной форме, факсимильной связью, электронном виде, в сроки, предусмотренные п.2.2. настоящего Договора.</w:t>
      </w:r>
    </w:p>
    <w:p w:rsidR="00F9094A" w:rsidRPr="00F9094A" w:rsidRDefault="00AB2CBD" w:rsidP="00F9094A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>Основанием для</w:t>
      </w:r>
      <w:r w:rsidR="00A70D37" w:rsidRPr="00F9094A">
        <w:rPr>
          <w:rFonts w:ascii="Times New Roman" w:hAnsi="Times New Roman"/>
          <w:color w:val="auto"/>
        </w:rPr>
        <w:t xml:space="preserve"> </w:t>
      </w:r>
      <w:r w:rsidRPr="00F9094A">
        <w:rPr>
          <w:rFonts w:ascii="Times New Roman" w:hAnsi="Times New Roman"/>
          <w:color w:val="auto"/>
        </w:rPr>
        <w:t>осуществления</w:t>
      </w:r>
      <w:r w:rsidR="00A70D37" w:rsidRPr="00F9094A">
        <w:rPr>
          <w:rFonts w:ascii="Times New Roman" w:hAnsi="Times New Roman"/>
          <w:color w:val="auto"/>
        </w:rPr>
        <w:t xml:space="preserve"> </w:t>
      </w:r>
      <w:r w:rsidR="00D60E1C" w:rsidRPr="00F9094A">
        <w:rPr>
          <w:rFonts w:ascii="Times New Roman" w:hAnsi="Times New Roman"/>
          <w:color w:val="auto"/>
        </w:rPr>
        <w:t>Экспедитором</w:t>
      </w:r>
      <w:r w:rsidRPr="00F9094A">
        <w:rPr>
          <w:rFonts w:ascii="Times New Roman" w:hAnsi="Times New Roman"/>
          <w:color w:val="auto"/>
        </w:rPr>
        <w:t xml:space="preserve"> конкретной перевозки служит </w:t>
      </w:r>
      <w:r w:rsidR="00D52072" w:rsidRPr="00F9094A">
        <w:rPr>
          <w:rFonts w:ascii="Times New Roman" w:hAnsi="Times New Roman"/>
          <w:color w:val="auto"/>
        </w:rPr>
        <w:t xml:space="preserve">Договор - </w:t>
      </w:r>
      <w:r w:rsidRPr="00F9094A">
        <w:rPr>
          <w:rFonts w:ascii="Times New Roman" w:hAnsi="Times New Roman"/>
          <w:color w:val="auto"/>
        </w:rPr>
        <w:t>Заявка Заказчика.</w:t>
      </w:r>
      <w:r w:rsidR="00BE6091" w:rsidRPr="00F9094A">
        <w:rPr>
          <w:rFonts w:ascii="Times New Roman" w:hAnsi="Times New Roman"/>
          <w:color w:val="auto"/>
        </w:rPr>
        <w:t xml:space="preserve"> </w:t>
      </w:r>
    </w:p>
    <w:p w:rsidR="00DB524D" w:rsidRPr="00F9094A" w:rsidRDefault="00AB2CBD" w:rsidP="00F9094A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 xml:space="preserve">Основанием для получения груза представителем </w:t>
      </w:r>
      <w:r w:rsidR="00D60E1C" w:rsidRPr="00F9094A">
        <w:rPr>
          <w:rFonts w:ascii="Times New Roman" w:hAnsi="Times New Roman"/>
          <w:color w:val="auto"/>
        </w:rPr>
        <w:t>Экспедитора</w:t>
      </w:r>
      <w:r w:rsidRPr="00F9094A">
        <w:rPr>
          <w:rFonts w:ascii="Times New Roman" w:hAnsi="Times New Roman"/>
          <w:color w:val="auto"/>
        </w:rPr>
        <w:t xml:space="preserve"> (водителем) является предъявление водителем паспорта, удостоверяющего его личность, и документов на транспортное средство.</w:t>
      </w:r>
    </w:p>
    <w:p w:rsidR="0053374A" w:rsidRDefault="0053374A" w:rsidP="0053374A">
      <w:pPr>
        <w:ind w:left="-1134" w:right="-284"/>
        <w:jc w:val="both"/>
        <w:rPr>
          <w:rFonts w:ascii="Times New Roman" w:hAnsi="Times New Roman"/>
          <w:color w:val="auto"/>
        </w:rPr>
      </w:pPr>
    </w:p>
    <w:p w:rsidR="009B4111" w:rsidRDefault="009B4111" w:rsidP="0053374A">
      <w:pPr>
        <w:ind w:left="-1134" w:right="-284"/>
        <w:jc w:val="both"/>
        <w:rPr>
          <w:rFonts w:ascii="Times New Roman" w:hAnsi="Times New Roman"/>
          <w:color w:val="auto"/>
        </w:rPr>
      </w:pPr>
    </w:p>
    <w:p w:rsidR="009B4111" w:rsidRDefault="009B4111" w:rsidP="0053374A">
      <w:pPr>
        <w:ind w:left="-1134" w:right="-284"/>
        <w:jc w:val="both"/>
        <w:rPr>
          <w:rFonts w:ascii="Times New Roman" w:hAnsi="Times New Roman"/>
          <w:color w:val="auto"/>
        </w:rPr>
      </w:pPr>
    </w:p>
    <w:p w:rsidR="009B4111" w:rsidRDefault="009B4111" w:rsidP="0053374A">
      <w:pPr>
        <w:ind w:left="-1134" w:right="-284"/>
        <w:jc w:val="both"/>
        <w:rPr>
          <w:rFonts w:ascii="Times New Roman" w:hAnsi="Times New Roman"/>
          <w:color w:val="auto"/>
        </w:rPr>
      </w:pPr>
    </w:p>
    <w:p w:rsidR="009B4111" w:rsidRPr="0053374A" w:rsidRDefault="009B4111" w:rsidP="0053374A">
      <w:pPr>
        <w:ind w:left="-1134" w:right="-284"/>
        <w:jc w:val="both"/>
        <w:rPr>
          <w:rFonts w:ascii="Times New Roman" w:hAnsi="Times New Roman"/>
          <w:color w:val="auto"/>
        </w:rPr>
      </w:pPr>
    </w:p>
    <w:p w:rsidR="00F9094A" w:rsidRDefault="00AB2CBD" w:rsidP="00F9094A">
      <w:pPr>
        <w:pStyle w:val="ae"/>
        <w:numPr>
          <w:ilvl w:val="0"/>
          <w:numId w:val="1"/>
        </w:numPr>
        <w:ind w:right="-284"/>
        <w:jc w:val="center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b/>
          <w:color w:val="auto"/>
        </w:rPr>
        <w:lastRenderedPageBreak/>
        <w:t>ПРАВА И ОБЯЗАННОСТИ СТОРОН</w:t>
      </w:r>
    </w:p>
    <w:p w:rsidR="009B4111" w:rsidRPr="00F9094A" w:rsidRDefault="009B4111" w:rsidP="009B4111">
      <w:pPr>
        <w:pStyle w:val="ae"/>
        <w:ind w:left="-774" w:right="-284"/>
        <w:rPr>
          <w:rFonts w:ascii="Times New Roman" w:hAnsi="Times New Roman"/>
          <w:b/>
          <w:color w:val="auto"/>
        </w:rPr>
      </w:pPr>
    </w:p>
    <w:p w:rsidR="00F9094A" w:rsidRDefault="00F9094A" w:rsidP="00F9094A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  </w:t>
      </w:r>
      <w:r w:rsidR="00AB2CBD" w:rsidRPr="00F9094A">
        <w:rPr>
          <w:rFonts w:ascii="Times New Roman" w:hAnsi="Times New Roman"/>
          <w:b/>
          <w:color w:val="auto"/>
        </w:rPr>
        <w:t>Права и обязанности Заказчика:</w:t>
      </w:r>
    </w:p>
    <w:p w:rsidR="00F9094A" w:rsidRPr="00F9094A" w:rsidRDefault="00AB2CBD" w:rsidP="00F9094A">
      <w:pPr>
        <w:pStyle w:val="ae"/>
        <w:numPr>
          <w:ilvl w:val="2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>Заказчик обязан организовать и обеспечить своими силами и средствами своевременные погрузо-разгрузочные работы на складах, базах и заводах, не допуская простоя транспорта под погрузкой или выгрузкой сверх установленных норм времени.</w:t>
      </w:r>
    </w:p>
    <w:p w:rsidR="00F9094A" w:rsidRPr="00F9094A" w:rsidRDefault="00AB2CBD" w:rsidP="00F9094A">
      <w:pPr>
        <w:pStyle w:val="ae"/>
        <w:numPr>
          <w:ilvl w:val="2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>Подготавливает к перевозке груз, производит погрузо-разгрузочные работы. Груз должен быть надлежащим образом упакован, а также опломбирован пломбой грузоотправителя, номер которой указывается в ТТН (</w:t>
      </w:r>
      <w:r w:rsidRPr="00F9094A">
        <w:rPr>
          <w:rFonts w:ascii="Times New Roman" w:hAnsi="Times New Roman"/>
          <w:color w:val="auto"/>
          <w:lang w:val="en-US"/>
        </w:rPr>
        <w:t>CMR</w:t>
      </w:r>
      <w:r w:rsidRPr="00F9094A">
        <w:rPr>
          <w:rFonts w:ascii="Times New Roman" w:hAnsi="Times New Roman"/>
          <w:color w:val="auto"/>
        </w:rPr>
        <w:t>). Обеспечивает водителя полным комплектом документов, необходимых для перевозки груза (товарно-транспортная накладная в 4-х экземплярах с указанием фактического адреса выгрузки).</w:t>
      </w:r>
    </w:p>
    <w:p w:rsidR="00F9094A" w:rsidRPr="00F9094A" w:rsidRDefault="00CA7270" w:rsidP="00F9094A">
      <w:pPr>
        <w:pStyle w:val="ae"/>
        <w:numPr>
          <w:ilvl w:val="2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 xml:space="preserve">Передать Экспедитору груз, упакованный в тару, которая обеспечит его целостность и сохранность при транспортировке </w:t>
      </w:r>
      <w:r w:rsidR="003B3C4B" w:rsidRPr="00F9094A">
        <w:rPr>
          <w:rFonts w:ascii="Times New Roman" w:hAnsi="Times New Roman"/>
          <w:color w:val="auto"/>
        </w:rPr>
        <w:t>прямой машиной.</w:t>
      </w:r>
    </w:p>
    <w:p w:rsidR="00F9094A" w:rsidRPr="00F9094A" w:rsidRDefault="00AB2CBD" w:rsidP="00F9094A">
      <w:pPr>
        <w:pStyle w:val="ae"/>
        <w:numPr>
          <w:ilvl w:val="2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>Обеспечивает своевременное и надлежащее оформление в установленном порядке</w:t>
      </w:r>
      <w:r w:rsidR="008013AC" w:rsidRPr="00F9094A">
        <w:rPr>
          <w:rFonts w:ascii="Times New Roman" w:hAnsi="Times New Roman"/>
          <w:color w:val="auto"/>
        </w:rPr>
        <w:t xml:space="preserve"> </w:t>
      </w:r>
      <w:r w:rsidRPr="00F9094A">
        <w:rPr>
          <w:rFonts w:ascii="Times New Roman" w:hAnsi="Times New Roman"/>
          <w:color w:val="auto"/>
        </w:rPr>
        <w:t xml:space="preserve">товарно-транспортных документов, производить отметку фактического времени прибытия и убытия </w:t>
      </w:r>
      <w:r w:rsidR="00CA7270" w:rsidRPr="00F9094A">
        <w:rPr>
          <w:rFonts w:ascii="Times New Roman" w:hAnsi="Times New Roman"/>
          <w:color w:val="auto"/>
        </w:rPr>
        <w:t>транспортного средства</w:t>
      </w:r>
      <w:r w:rsidRPr="00F9094A">
        <w:rPr>
          <w:rFonts w:ascii="Times New Roman" w:hAnsi="Times New Roman"/>
          <w:color w:val="auto"/>
        </w:rPr>
        <w:t xml:space="preserve"> в пунктах погрузки и выгрузки, заверяет печатями и подписями полномочных представителей Грузоотправителя/Грузополучателя. </w:t>
      </w:r>
    </w:p>
    <w:p w:rsidR="00F9094A" w:rsidRPr="00F9094A" w:rsidRDefault="00CA7270" w:rsidP="00F9094A">
      <w:pPr>
        <w:pStyle w:val="ae"/>
        <w:numPr>
          <w:ilvl w:val="2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 xml:space="preserve">Предоставить Экспедитору </w:t>
      </w:r>
      <w:r w:rsidR="003B7A6F" w:rsidRPr="00F9094A">
        <w:rPr>
          <w:rFonts w:ascii="Times New Roman" w:hAnsi="Times New Roman"/>
          <w:color w:val="auto"/>
        </w:rPr>
        <w:t xml:space="preserve">полные </w:t>
      </w:r>
      <w:r w:rsidRPr="00F9094A">
        <w:rPr>
          <w:rFonts w:ascii="Times New Roman" w:hAnsi="Times New Roman"/>
          <w:color w:val="auto"/>
        </w:rPr>
        <w:t>реквизиты Грузоотправителя</w:t>
      </w:r>
      <w:r w:rsidR="003B7A6F" w:rsidRPr="00F9094A">
        <w:rPr>
          <w:rFonts w:ascii="Times New Roman" w:hAnsi="Times New Roman"/>
          <w:color w:val="auto"/>
        </w:rPr>
        <w:t xml:space="preserve"> и Грузополучателя</w:t>
      </w:r>
      <w:r w:rsidR="008013AC" w:rsidRPr="00F9094A">
        <w:rPr>
          <w:rFonts w:ascii="Times New Roman" w:hAnsi="Times New Roman"/>
          <w:color w:val="auto"/>
        </w:rPr>
        <w:t>, с указанием фактических адресов и телефонов.</w:t>
      </w:r>
      <w:r w:rsidR="006D74FE" w:rsidRPr="006D74FE">
        <w:rPr>
          <w:noProof/>
        </w:rPr>
        <w:t xml:space="preserve"> </w:t>
      </w:r>
    </w:p>
    <w:p w:rsidR="00F9094A" w:rsidRPr="00F9094A" w:rsidRDefault="00AB2CBD" w:rsidP="00F9094A">
      <w:pPr>
        <w:pStyle w:val="ae"/>
        <w:numPr>
          <w:ilvl w:val="2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 xml:space="preserve">Если выполнение Заказчиком погрузо-разгрузочной операции не завершено в течение </w:t>
      </w:r>
      <w:r w:rsidR="00662A8A" w:rsidRPr="00F9094A">
        <w:rPr>
          <w:rFonts w:ascii="Times New Roman" w:hAnsi="Times New Roman"/>
          <w:color w:val="auto"/>
        </w:rPr>
        <w:t>5</w:t>
      </w:r>
      <w:r w:rsidRPr="00F9094A">
        <w:rPr>
          <w:rFonts w:ascii="Times New Roman" w:hAnsi="Times New Roman"/>
          <w:color w:val="auto"/>
        </w:rPr>
        <w:t xml:space="preserve"> часов с момента прибытия </w:t>
      </w:r>
      <w:r w:rsidR="00CA7270" w:rsidRPr="00F9094A">
        <w:rPr>
          <w:rFonts w:ascii="Times New Roman" w:hAnsi="Times New Roman"/>
          <w:color w:val="auto"/>
        </w:rPr>
        <w:t>транспортного средства</w:t>
      </w:r>
      <w:r w:rsidRPr="00F9094A">
        <w:rPr>
          <w:rFonts w:ascii="Times New Roman" w:hAnsi="Times New Roman"/>
          <w:color w:val="auto"/>
        </w:rPr>
        <w:t xml:space="preserve"> к указанному в </w:t>
      </w:r>
      <w:r w:rsidR="00D52072" w:rsidRPr="00F9094A">
        <w:rPr>
          <w:rFonts w:ascii="Times New Roman" w:hAnsi="Times New Roman"/>
          <w:color w:val="auto"/>
        </w:rPr>
        <w:t>Договор-</w:t>
      </w:r>
      <w:r w:rsidRPr="00F9094A">
        <w:rPr>
          <w:rFonts w:ascii="Times New Roman" w:hAnsi="Times New Roman"/>
          <w:color w:val="auto"/>
        </w:rPr>
        <w:t xml:space="preserve">Заявке времени, то Заказчик оплачивает </w:t>
      </w:r>
      <w:r w:rsidR="00CA7270" w:rsidRPr="00F9094A">
        <w:rPr>
          <w:rFonts w:ascii="Times New Roman" w:hAnsi="Times New Roman"/>
          <w:color w:val="auto"/>
        </w:rPr>
        <w:t>Экспедитору</w:t>
      </w:r>
      <w:r w:rsidR="00E950D6" w:rsidRPr="00F9094A">
        <w:rPr>
          <w:rFonts w:ascii="Times New Roman" w:hAnsi="Times New Roman"/>
          <w:color w:val="auto"/>
        </w:rPr>
        <w:t xml:space="preserve"> за каждый последующий час </w:t>
      </w:r>
      <w:r w:rsidR="00662A8A" w:rsidRPr="00F9094A">
        <w:rPr>
          <w:rFonts w:ascii="Times New Roman" w:hAnsi="Times New Roman"/>
          <w:color w:val="auto"/>
        </w:rPr>
        <w:t>10</w:t>
      </w:r>
      <w:r w:rsidR="00813DD5" w:rsidRPr="00F9094A">
        <w:rPr>
          <w:rFonts w:ascii="Times New Roman" w:hAnsi="Times New Roman"/>
          <w:color w:val="auto"/>
        </w:rPr>
        <w:t>00 рублей без НДС, если иное не предусмотрено Договор-Заявкой.</w:t>
      </w:r>
    </w:p>
    <w:p w:rsidR="00F9094A" w:rsidRPr="00F9094A" w:rsidRDefault="00271F4C" w:rsidP="00F9094A">
      <w:pPr>
        <w:pStyle w:val="ae"/>
        <w:numPr>
          <w:ilvl w:val="2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 xml:space="preserve">За задержку (простой) транспортного средства </w:t>
      </w:r>
      <w:r w:rsidR="00AB2CBD" w:rsidRPr="00F9094A">
        <w:rPr>
          <w:rFonts w:ascii="Times New Roman" w:hAnsi="Times New Roman"/>
          <w:color w:val="auto"/>
        </w:rPr>
        <w:t xml:space="preserve">под погрузкой/разгрузкой более </w:t>
      </w:r>
      <w:r w:rsidR="00C44DB9" w:rsidRPr="00F9094A">
        <w:rPr>
          <w:rFonts w:ascii="Times New Roman" w:hAnsi="Times New Roman"/>
          <w:color w:val="auto"/>
        </w:rPr>
        <w:t>10</w:t>
      </w:r>
      <w:r w:rsidRPr="00F9094A">
        <w:rPr>
          <w:rFonts w:ascii="Times New Roman" w:hAnsi="Times New Roman"/>
          <w:color w:val="auto"/>
        </w:rPr>
        <w:t xml:space="preserve"> часов</w:t>
      </w:r>
      <w:r w:rsidR="00AB2CBD" w:rsidRPr="00F9094A">
        <w:rPr>
          <w:rFonts w:ascii="Times New Roman" w:hAnsi="Times New Roman"/>
          <w:color w:val="auto"/>
        </w:rPr>
        <w:t>, по вине Заказчика</w:t>
      </w:r>
      <w:r w:rsidRPr="00F9094A">
        <w:rPr>
          <w:rFonts w:ascii="Times New Roman" w:hAnsi="Times New Roman"/>
          <w:color w:val="auto"/>
        </w:rPr>
        <w:t xml:space="preserve"> (Грузоотправителя/Грузополучателя)</w:t>
      </w:r>
      <w:r w:rsidR="00AB2CBD" w:rsidRPr="00F9094A">
        <w:rPr>
          <w:rFonts w:ascii="Times New Roman" w:hAnsi="Times New Roman"/>
          <w:color w:val="auto"/>
        </w:rPr>
        <w:t xml:space="preserve">, Заказчик обязан оплатить </w:t>
      </w:r>
      <w:r w:rsidR="00CA7270" w:rsidRPr="00F9094A">
        <w:rPr>
          <w:rFonts w:ascii="Times New Roman" w:hAnsi="Times New Roman"/>
          <w:color w:val="auto"/>
        </w:rPr>
        <w:t>Экспедитору</w:t>
      </w:r>
      <w:r w:rsidR="00BB7E4A" w:rsidRPr="00F9094A">
        <w:rPr>
          <w:rFonts w:ascii="Times New Roman" w:hAnsi="Times New Roman"/>
          <w:color w:val="auto"/>
        </w:rPr>
        <w:t xml:space="preserve"> </w:t>
      </w:r>
      <w:r w:rsidRPr="00F9094A">
        <w:rPr>
          <w:rFonts w:ascii="Times New Roman" w:hAnsi="Times New Roman"/>
          <w:color w:val="auto"/>
        </w:rPr>
        <w:t xml:space="preserve">штраф, за каждый полный час, в размере одного процента от полной стоимости перевозки, указанной в </w:t>
      </w:r>
      <w:r w:rsidR="00D52072" w:rsidRPr="00F9094A">
        <w:rPr>
          <w:rFonts w:ascii="Times New Roman" w:hAnsi="Times New Roman"/>
          <w:color w:val="auto"/>
        </w:rPr>
        <w:t xml:space="preserve">Договор </w:t>
      </w:r>
      <w:r w:rsidR="00813DD5" w:rsidRPr="00F9094A">
        <w:rPr>
          <w:rFonts w:ascii="Times New Roman" w:hAnsi="Times New Roman"/>
          <w:color w:val="auto"/>
        </w:rPr>
        <w:t>–</w:t>
      </w:r>
      <w:r w:rsidR="00D52072" w:rsidRPr="00F9094A">
        <w:rPr>
          <w:rFonts w:ascii="Times New Roman" w:hAnsi="Times New Roman"/>
          <w:color w:val="auto"/>
        </w:rPr>
        <w:t xml:space="preserve"> </w:t>
      </w:r>
      <w:r w:rsidR="00813DD5" w:rsidRPr="00F9094A">
        <w:rPr>
          <w:rFonts w:ascii="Times New Roman" w:hAnsi="Times New Roman"/>
          <w:color w:val="auto"/>
        </w:rPr>
        <w:t xml:space="preserve">Заявке, если иное не предусмотрено Договор-Заявкой. </w:t>
      </w:r>
    </w:p>
    <w:p w:rsidR="00F9094A" w:rsidRPr="00F9094A" w:rsidRDefault="00AB2CBD" w:rsidP="00F9094A">
      <w:pPr>
        <w:pStyle w:val="ae"/>
        <w:numPr>
          <w:ilvl w:val="2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 xml:space="preserve">В случае отказа Заказчика от загрузки транспортного средства </w:t>
      </w:r>
      <w:r w:rsidR="00CA7270" w:rsidRPr="00F9094A">
        <w:rPr>
          <w:rFonts w:ascii="Times New Roman" w:hAnsi="Times New Roman"/>
          <w:color w:val="auto"/>
        </w:rPr>
        <w:t>Экспедитора</w:t>
      </w:r>
      <w:r w:rsidRPr="00F9094A">
        <w:rPr>
          <w:rFonts w:ascii="Times New Roman" w:hAnsi="Times New Roman"/>
          <w:color w:val="auto"/>
        </w:rPr>
        <w:t xml:space="preserve">, </w:t>
      </w:r>
      <w:r w:rsidR="00662A8A" w:rsidRPr="00F9094A">
        <w:rPr>
          <w:rFonts w:ascii="Times New Roman" w:hAnsi="Times New Roman"/>
          <w:color w:val="auto"/>
        </w:rPr>
        <w:t xml:space="preserve">позже чем за </w:t>
      </w:r>
      <w:r w:rsidR="008674A0" w:rsidRPr="00F9094A">
        <w:rPr>
          <w:rFonts w:ascii="Times New Roman" w:hAnsi="Times New Roman"/>
          <w:color w:val="auto"/>
        </w:rPr>
        <w:t>48</w:t>
      </w:r>
      <w:r w:rsidR="00662A8A" w:rsidRPr="00F9094A">
        <w:rPr>
          <w:rFonts w:ascii="Times New Roman" w:hAnsi="Times New Roman"/>
          <w:color w:val="auto"/>
        </w:rPr>
        <w:t xml:space="preserve"> час</w:t>
      </w:r>
      <w:r w:rsidR="00C44DB9" w:rsidRPr="00F9094A">
        <w:rPr>
          <w:rFonts w:ascii="Times New Roman" w:hAnsi="Times New Roman"/>
          <w:color w:val="auto"/>
        </w:rPr>
        <w:t>ов</w:t>
      </w:r>
      <w:r w:rsidR="00662A8A" w:rsidRPr="00F9094A">
        <w:rPr>
          <w:rFonts w:ascii="Times New Roman" w:hAnsi="Times New Roman"/>
          <w:color w:val="auto"/>
        </w:rPr>
        <w:t xml:space="preserve"> до прибытия транспортного средства к месту погрузки, </w:t>
      </w:r>
      <w:r w:rsidRPr="00F9094A">
        <w:rPr>
          <w:rFonts w:ascii="Times New Roman" w:hAnsi="Times New Roman"/>
          <w:color w:val="auto"/>
        </w:rPr>
        <w:t>Заказчик выплачивает</w:t>
      </w:r>
      <w:r w:rsidR="00BB7E4A" w:rsidRPr="00F9094A">
        <w:rPr>
          <w:rFonts w:ascii="Times New Roman" w:hAnsi="Times New Roman"/>
          <w:color w:val="auto"/>
        </w:rPr>
        <w:t xml:space="preserve"> </w:t>
      </w:r>
      <w:r w:rsidR="00CA7270" w:rsidRPr="00F9094A">
        <w:rPr>
          <w:rFonts w:ascii="Times New Roman" w:hAnsi="Times New Roman"/>
          <w:color w:val="auto"/>
        </w:rPr>
        <w:t>Экспедитору</w:t>
      </w:r>
      <w:r w:rsidR="008674A0" w:rsidRPr="00F9094A">
        <w:rPr>
          <w:rFonts w:ascii="Times New Roman" w:hAnsi="Times New Roman"/>
          <w:color w:val="auto"/>
        </w:rPr>
        <w:t xml:space="preserve"> штраф в размере 3</w:t>
      </w:r>
      <w:r w:rsidRPr="00F9094A">
        <w:rPr>
          <w:rFonts w:ascii="Times New Roman" w:hAnsi="Times New Roman"/>
          <w:color w:val="auto"/>
        </w:rPr>
        <w:t xml:space="preserve">0% от стоимости </w:t>
      </w:r>
      <w:r w:rsidR="00662A8A" w:rsidRPr="00F9094A">
        <w:rPr>
          <w:rFonts w:ascii="Times New Roman" w:hAnsi="Times New Roman"/>
          <w:color w:val="auto"/>
        </w:rPr>
        <w:t>перевозки</w:t>
      </w:r>
      <w:r w:rsidRPr="00F9094A">
        <w:rPr>
          <w:rFonts w:ascii="Times New Roman" w:hAnsi="Times New Roman"/>
          <w:color w:val="auto"/>
        </w:rPr>
        <w:t xml:space="preserve">, </w:t>
      </w:r>
      <w:r w:rsidR="00662A8A" w:rsidRPr="00F9094A">
        <w:rPr>
          <w:rFonts w:ascii="Times New Roman" w:hAnsi="Times New Roman"/>
          <w:color w:val="auto"/>
        </w:rPr>
        <w:t xml:space="preserve">указанной в согласованной </w:t>
      </w:r>
      <w:r w:rsidR="00D52072" w:rsidRPr="00F9094A">
        <w:rPr>
          <w:rFonts w:ascii="Times New Roman" w:hAnsi="Times New Roman"/>
          <w:color w:val="auto"/>
        </w:rPr>
        <w:t>Договор-</w:t>
      </w:r>
      <w:r w:rsidRPr="00F9094A">
        <w:rPr>
          <w:rFonts w:ascii="Times New Roman" w:hAnsi="Times New Roman"/>
          <w:color w:val="auto"/>
        </w:rPr>
        <w:t>Заявк</w:t>
      </w:r>
      <w:r w:rsidR="00662A8A" w:rsidRPr="00F9094A">
        <w:rPr>
          <w:rFonts w:ascii="Times New Roman" w:hAnsi="Times New Roman"/>
          <w:color w:val="auto"/>
        </w:rPr>
        <w:t>е</w:t>
      </w:r>
      <w:r w:rsidR="00813DD5" w:rsidRPr="00F9094A">
        <w:rPr>
          <w:rFonts w:ascii="Times New Roman" w:hAnsi="Times New Roman"/>
          <w:color w:val="auto"/>
        </w:rPr>
        <w:t>, если иное не предусмотрено Договор-Заявкой.</w:t>
      </w:r>
    </w:p>
    <w:p w:rsidR="00F9094A" w:rsidRPr="00F9094A" w:rsidRDefault="00AB2CBD" w:rsidP="00F9094A">
      <w:pPr>
        <w:pStyle w:val="ae"/>
        <w:numPr>
          <w:ilvl w:val="2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>За каждое дополнительное место загрузки/выгрузки</w:t>
      </w:r>
      <w:r w:rsidR="00CA7270" w:rsidRPr="00F9094A">
        <w:rPr>
          <w:rFonts w:ascii="Times New Roman" w:hAnsi="Times New Roman"/>
          <w:color w:val="auto"/>
        </w:rPr>
        <w:t xml:space="preserve"> в пределах </w:t>
      </w:r>
      <w:r w:rsidR="00271F4C" w:rsidRPr="00F9094A">
        <w:rPr>
          <w:rFonts w:ascii="Times New Roman" w:hAnsi="Times New Roman"/>
          <w:color w:val="auto"/>
        </w:rPr>
        <w:t>10</w:t>
      </w:r>
      <w:r w:rsidR="00CA7270" w:rsidRPr="00F9094A">
        <w:rPr>
          <w:rFonts w:ascii="Times New Roman" w:hAnsi="Times New Roman"/>
          <w:color w:val="auto"/>
        </w:rPr>
        <w:t xml:space="preserve"> км</w:t>
      </w:r>
      <w:r w:rsidRPr="00F9094A">
        <w:rPr>
          <w:rFonts w:ascii="Times New Roman" w:hAnsi="Times New Roman"/>
          <w:color w:val="auto"/>
        </w:rPr>
        <w:t>,</w:t>
      </w:r>
      <w:r w:rsidR="00BB7E4A" w:rsidRPr="00F9094A">
        <w:rPr>
          <w:rFonts w:ascii="Times New Roman" w:hAnsi="Times New Roman"/>
          <w:color w:val="auto"/>
        </w:rPr>
        <w:t xml:space="preserve"> </w:t>
      </w:r>
      <w:r w:rsidRPr="00F9094A">
        <w:rPr>
          <w:rFonts w:ascii="Times New Roman" w:hAnsi="Times New Roman"/>
          <w:color w:val="auto"/>
        </w:rPr>
        <w:t xml:space="preserve">Заказчик дополнительно уплачивает </w:t>
      </w:r>
      <w:r w:rsidR="00662A8A" w:rsidRPr="00F9094A">
        <w:rPr>
          <w:rFonts w:ascii="Times New Roman" w:hAnsi="Times New Roman"/>
          <w:color w:val="auto"/>
        </w:rPr>
        <w:t>Экспедитору</w:t>
      </w:r>
      <w:r w:rsidR="00CA7270" w:rsidRPr="00F9094A">
        <w:rPr>
          <w:rFonts w:ascii="Times New Roman" w:hAnsi="Times New Roman"/>
          <w:color w:val="auto"/>
        </w:rPr>
        <w:t xml:space="preserve"> 2000 рублей без НДС</w:t>
      </w:r>
      <w:r w:rsidRPr="00F9094A">
        <w:rPr>
          <w:rFonts w:ascii="Times New Roman" w:hAnsi="Times New Roman"/>
          <w:color w:val="auto"/>
        </w:rPr>
        <w:t xml:space="preserve">, если иное не предусмотрено </w:t>
      </w:r>
      <w:r w:rsidR="00D52072" w:rsidRPr="00F9094A">
        <w:rPr>
          <w:rFonts w:ascii="Times New Roman" w:hAnsi="Times New Roman"/>
          <w:color w:val="auto"/>
        </w:rPr>
        <w:t>Договор-</w:t>
      </w:r>
      <w:r w:rsidRPr="00F9094A">
        <w:rPr>
          <w:rFonts w:ascii="Times New Roman" w:hAnsi="Times New Roman"/>
          <w:color w:val="auto"/>
        </w:rPr>
        <w:t>Заявкой.</w:t>
      </w:r>
    </w:p>
    <w:p w:rsidR="00F9094A" w:rsidRPr="00F9094A" w:rsidRDefault="00AB2CBD" w:rsidP="00F9094A">
      <w:pPr>
        <w:pStyle w:val="ae"/>
        <w:numPr>
          <w:ilvl w:val="2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 xml:space="preserve">Заказчик предъявляет к </w:t>
      </w:r>
      <w:r w:rsidR="00C44DB9" w:rsidRPr="00F9094A">
        <w:rPr>
          <w:rFonts w:ascii="Times New Roman" w:hAnsi="Times New Roman"/>
          <w:color w:val="auto"/>
        </w:rPr>
        <w:t>перевозке</w:t>
      </w:r>
      <w:r w:rsidRPr="00F9094A">
        <w:rPr>
          <w:rFonts w:ascii="Times New Roman" w:hAnsi="Times New Roman"/>
          <w:color w:val="auto"/>
        </w:rPr>
        <w:t xml:space="preserve"> грузы с общим весом</w:t>
      </w:r>
      <w:r w:rsidR="00CA7270" w:rsidRPr="00F9094A">
        <w:rPr>
          <w:rFonts w:ascii="Times New Roman" w:hAnsi="Times New Roman"/>
          <w:color w:val="auto"/>
        </w:rPr>
        <w:t xml:space="preserve"> </w:t>
      </w:r>
      <w:r w:rsidRPr="00F9094A">
        <w:rPr>
          <w:rFonts w:ascii="Times New Roman" w:hAnsi="Times New Roman"/>
          <w:color w:val="auto"/>
        </w:rPr>
        <w:t xml:space="preserve">(брутто) не более 20 тонн. В случае загрузки </w:t>
      </w:r>
      <w:r w:rsidR="00CA7270" w:rsidRPr="00F9094A">
        <w:rPr>
          <w:rFonts w:ascii="Times New Roman" w:hAnsi="Times New Roman"/>
          <w:color w:val="auto"/>
        </w:rPr>
        <w:t>транспортного средства</w:t>
      </w:r>
      <w:r w:rsidRPr="00F9094A">
        <w:rPr>
          <w:rFonts w:ascii="Times New Roman" w:hAnsi="Times New Roman"/>
          <w:color w:val="auto"/>
        </w:rPr>
        <w:t xml:space="preserve"> </w:t>
      </w:r>
      <w:r w:rsidR="00E950D6" w:rsidRPr="00F9094A">
        <w:rPr>
          <w:rFonts w:ascii="Times New Roman" w:hAnsi="Times New Roman"/>
          <w:color w:val="auto"/>
        </w:rPr>
        <w:t xml:space="preserve">весом </w:t>
      </w:r>
      <w:r w:rsidRPr="00F9094A">
        <w:rPr>
          <w:rFonts w:ascii="Times New Roman" w:hAnsi="Times New Roman"/>
          <w:color w:val="auto"/>
        </w:rPr>
        <w:t>более 20</w:t>
      </w:r>
      <w:r w:rsidR="00E950D6" w:rsidRPr="00F9094A">
        <w:rPr>
          <w:rFonts w:ascii="Times New Roman" w:hAnsi="Times New Roman"/>
          <w:color w:val="auto"/>
        </w:rPr>
        <w:t xml:space="preserve"> </w:t>
      </w:r>
      <w:r w:rsidRPr="00F9094A">
        <w:rPr>
          <w:rFonts w:ascii="Times New Roman" w:hAnsi="Times New Roman"/>
          <w:color w:val="auto"/>
        </w:rPr>
        <w:t xml:space="preserve">тонн, стоимость оплаты </w:t>
      </w:r>
      <w:r w:rsidR="00E950D6" w:rsidRPr="00F9094A">
        <w:rPr>
          <w:rFonts w:ascii="Times New Roman" w:hAnsi="Times New Roman"/>
          <w:color w:val="auto"/>
        </w:rPr>
        <w:t xml:space="preserve">перегруза оговаривается дополнительно в </w:t>
      </w:r>
      <w:r w:rsidR="00C44DB9" w:rsidRPr="00F9094A">
        <w:rPr>
          <w:rFonts w:ascii="Times New Roman" w:hAnsi="Times New Roman"/>
          <w:color w:val="auto"/>
        </w:rPr>
        <w:t>Договор-З</w:t>
      </w:r>
      <w:r w:rsidR="00E950D6" w:rsidRPr="00F9094A">
        <w:rPr>
          <w:rFonts w:ascii="Times New Roman" w:hAnsi="Times New Roman"/>
          <w:color w:val="auto"/>
        </w:rPr>
        <w:t>аявке.</w:t>
      </w:r>
      <w:r w:rsidR="00F9094A">
        <w:rPr>
          <w:rFonts w:ascii="Times New Roman" w:hAnsi="Times New Roman"/>
          <w:color w:val="auto"/>
        </w:rPr>
        <w:br/>
      </w:r>
      <w:r w:rsidRPr="00F9094A">
        <w:rPr>
          <w:rFonts w:ascii="Times New Roman" w:hAnsi="Times New Roman"/>
          <w:color w:val="auto"/>
        </w:rPr>
        <w:t xml:space="preserve">Заказчик обязуется своевременно, в установленном размере и установленные сроки оплачивать услуги </w:t>
      </w:r>
      <w:r w:rsidR="00D52072" w:rsidRPr="00F9094A">
        <w:rPr>
          <w:rFonts w:ascii="Times New Roman" w:hAnsi="Times New Roman"/>
          <w:color w:val="auto"/>
        </w:rPr>
        <w:t>Экспедитора</w:t>
      </w:r>
      <w:r w:rsidRPr="00F9094A">
        <w:rPr>
          <w:rFonts w:ascii="Times New Roman" w:hAnsi="Times New Roman"/>
          <w:color w:val="auto"/>
        </w:rPr>
        <w:t xml:space="preserve">, предусмотренные настоящим договором и </w:t>
      </w:r>
      <w:r w:rsidR="00D52072" w:rsidRPr="00F9094A">
        <w:rPr>
          <w:rFonts w:ascii="Times New Roman" w:hAnsi="Times New Roman"/>
          <w:color w:val="auto"/>
        </w:rPr>
        <w:t>Договор-</w:t>
      </w:r>
      <w:r w:rsidRPr="00F9094A">
        <w:rPr>
          <w:rFonts w:ascii="Times New Roman" w:hAnsi="Times New Roman"/>
          <w:color w:val="auto"/>
        </w:rPr>
        <w:t xml:space="preserve">Заявкой. </w:t>
      </w:r>
    </w:p>
    <w:p w:rsidR="00666485" w:rsidRPr="00F9094A" w:rsidRDefault="00AB2CBD" w:rsidP="00F9094A">
      <w:pPr>
        <w:pStyle w:val="ae"/>
        <w:numPr>
          <w:ilvl w:val="2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 xml:space="preserve">Погрузка грузов на автомобиль, закрепление, укрытие и увязка грузов производится </w:t>
      </w:r>
    </w:p>
    <w:p w:rsidR="00F9094A" w:rsidRDefault="00AB2CBD" w:rsidP="00F9094A">
      <w:pPr>
        <w:ind w:left="-1134" w:right="-284"/>
        <w:jc w:val="both"/>
        <w:rPr>
          <w:rFonts w:ascii="Times New Roman" w:hAnsi="Times New Roman"/>
          <w:color w:val="auto"/>
        </w:rPr>
      </w:pPr>
      <w:r w:rsidRPr="0053374A">
        <w:rPr>
          <w:rFonts w:ascii="Times New Roman" w:hAnsi="Times New Roman"/>
          <w:color w:val="auto"/>
        </w:rPr>
        <w:t>Заказчиком (Грузоотправите</w:t>
      </w:r>
      <w:r w:rsidR="00662A8A" w:rsidRPr="0053374A">
        <w:rPr>
          <w:rFonts w:ascii="Times New Roman" w:hAnsi="Times New Roman"/>
          <w:color w:val="auto"/>
        </w:rPr>
        <w:t xml:space="preserve">лем) в месте погрузки. Заказчик (Грузоотправитель) </w:t>
      </w:r>
      <w:r w:rsidRPr="0053374A">
        <w:rPr>
          <w:rFonts w:ascii="Times New Roman" w:hAnsi="Times New Roman"/>
          <w:color w:val="auto"/>
        </w:rPr>
        <w:t>по требованию водителя обязан устранить обнаруженные нарушения в укладке, упаковке, размещении и креплени</w:t>
      </w:r>
      <w:r w:rsidR="00662A8A" w:rsidRPr="0053374A">
        <w:rPr>
          <w:rFonts w:ascii="Times New Roman" w:hAnsi="Times New Roman"/>
          <w:color w:val="auto"/>
        </w:rPr>
        <w:t>е</w:t>
      </w:r>
      <w:r w:rsidRPr="0053374A">
        <w:rPr>
          <w:rFonts w:ascii="Times New Roman" w:hAnsi="Times New Roman"/>
          <w:color w:val="auto"/>
        </w:rPr>
        <w:t xml:space="preserve"> груза.</w:t>
      </w:r>
    </w:p>
    <w:p w:rsidR="00F9094A" w:rsidRDefault="00F9094A" w:rsidP="00F9094A">
      <w:pPr>
        <w:ind w:left="-1134" w:right="-284"/>
        <w:jc w:val="both"/>
        <w:rPr>
          <w:rFonts w:ascii="Times New Roman" w:hAnsi="Times New Roman"/>
          <w:color w:val="auto"/>
        </w:rPr>
      </w:pPr>
    </w:p>
    <w:p w:rsidR="00F9094A" w:rsidRPr="00F9094A" w:rsidRDefault="00DD1BDB" w:rsidP="00F9094A">
      <w:pPr>
        <w:pStyle w:val="ae"/>
        <w:numPr>
          <w:ilvl w:val="1"/>
          <w:numId w:val="1"/>
        </w:numPr>
        <w:ind w:right="-284"/>
        <w:jc w:val="both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b/>
          <w:color w:val="auto"/>
        </w:rPr>
        <w:t>Заказчик гарантирует, что:</w:t>
      </w:r>
    </w:p>
    <w:p w:rsidR="00F9094A" w:rsidRPr="00F9094A" w:rsidRDefault="00DD1BDB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>Информация о свойствах и характере груза, родовом наименовании груза, условиях его перевозки, маркировке, весе, объеме, объявленной стоимости, контактах Грузополучателя является достоверной.</w:t>
      </w:r>
    </w:p>
    <w:p w:rsidR="00DD1BDB" w:rsidRPr="00F9094A" w:rsidRDefault="00DD1BDB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>Гр</w:t>
      </w:r>
      <w:r w:rsidR="00662A8A" w:rsidRPr="00F9094A">
        <w:rPr>
          <w:rFonts w:ascii="Times New Roman" w:hAnsi="Times New Roman"/>
          <w:color w:val="auto"/>
        </w:rPr>
        <w:t xml:space="preserve">уз, переданный Экспедитору, не </w:t>
      </w:r>
      <w:r w:rsidRPr="00F9094A">
        <w:rPr>
          <w:rFonts w:ascii="Times New Roman" w:hAnsi="Times New Roman"/>
          <w:color w:val="auto"/>
        </w:rPr>
        <w:t>относится к категории грузов:</w:t>
      </w:r>
    </w:p>
    <w:p w:rsidR="00DD1BDB" w:rsidRPr="0053374A" w:rsidRDefault="00F9094A" w:rsidP="00666485">
      <w:pPr>
        <w:ind w:left="-1134" w:right="-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DD1BDB" w:rsidRPr="0053374A">
        <w:rPr>
          <w:rFonts w:ascii="Times New Roman" w:hAnsi="Times New Roman"/>
          <w:color w:val="auto"/>
        </w:rPr>
        <w:t>запрещенных к перевозке действующим законодательством РФ;</w:t>
      </w:r>
    </w:p>
    <w:p w:rsidR="00F9094A" w:rsidRDefault="00F9094A" w:rsidP="00F9094A">
      <w:pPr>
        <w:ind w:left="-1134" w:right="-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</w:t>
      </w:r>
      <w:r w:rsidR="00DD1BDB" w:rsidRPr="0053374A">
        <w:rPr>
          <w:rFonts w:ascii="Times New Roman" w:hAnsi="Times New Roman"/>
          <w:color w:val="auto"/>
        </w:rPr>
        <w:t>опасных, в том числе легковоспламеняющихся, взрывоопасных, содержащих едкие, ядовитые вещества;</w:t>
      </w:r>
    </w:p>
    <w:p w:rsidR="00F9094A" w:rsidRDefault="00662A8A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t xml:space="preserve">Содержимое груза соответствует </w:t>
      </w:r>
      <w:r w:rsidR="00DD1BDB" w:rsidRPr="00F9094A">
        <w:rPr>
          <w:rFonts w:ascii="Times New Roman" w:hAnsi="Times New Roman"/>
          <w:color w:val="auto"/>
        </w:rPr>
        <w:t>заявленному в поручении Экспедитору (предоставляемым сопроводительным документам на груз).</w:t>
      </w:r>
    </w:p>
    <w:p w:rsidR="00F9094A" w:rsidRDefault="00DD1BDB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lastRenderedPageBreak/>
        <w:t>Грузоотправитель распоряжается грузом на законных основаниях.</w:t>
      </w:r>
    </w:p>
    <w:p w:rsidR="00566A60" w:rsidRPr="00F9094A" w:rsidRDefault="00DD1BDB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t xml:space="preserve">Грузоотправитель/Грузополучатель являются надлежащими представителями </w:t>
      </w:r>
      <w:r w:rsidR="00662A8A" w:rsidRPr="00F9094A">
        <w:rPr>
          <w:rFonts w:ascii="Times New Roman" w:hAnsi="Times New Roman"/>
          <w:color w:val="auto"/>
        </w:rPr>
        <w:t>Заказчика</w:t>
      </w:r>
      <w:r w:rsidRPr="00F9094A">
        <w:rPr>
          <w:rFonts w:ascii="Times New Roman" w:hAnsi="Times New Roman"/>
          <w:color w:val="auto"/>
        </w:rPr>
        <w:t>, уведомлены об условиях и порядке оказания услуг.</w:t>
      </w:r>
    </w:p>
    <w:p w:rsidR="00087C32" w:rsidRPr="0053374A" w:rsidRDefault="00087C32" w:rsidP="00087C32">
      <w:pPr>
        <w:ind w:left="-1134" w:right="-284"/>
        <w:jc w:val="both"/>
        <w:rPr>
          <w:rFonts w:ascii="Times New Roman" w:hAnsi="Times New Roman"/>
          <w:color w:val="auto"/>
        </w:rPr>
      </w:pPr>
    </w:p>
    <w:p w:rsidR="00F9094A" w:rsidRPr="00F9094A" w:rsidRDefault="00AB2CBD" w:rsidP="00F9094A">
      <w:pPr>
        <w:pStyle w:val="ae"/>
        <w:numPr>
          <w:ilvl w:val="1"/>
          <w:numId w:val="1"/>
        </w:numPr>
        <w:ind w:right="-284"/>
        <w:jc w:val="both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b/>
          <w:color w:val="auto"/>
        </w:rPr>
        <w:t>Права и обязанности</w:t>
      </w:r>
      <w:r w:rsidR="00CA7270" w:rsidRPr="00F9094A">
        <w:rPr>
          <w:rFonts w:ascii="Times New Roman" w:hAnsi="Times New Roman"/>
          <w:b/>
          <w:color w:val="auto"/>
        </w:rPr>
        <w:t xml:space="preserve"> Экспедитора</w:t>
      </w:r>
      <w:r w:rsidRPr="00F9094A">
        <w:rPr>
          <w:rFonts w:ascii="Times New Roman" w:hAnsi="Times New Roman"/>
          <w:b/>
          <w:color w:val="auto"/>
        </w:rPr>
        <w:t>:</w:t>
      </w:r>
    </w:p>
    <w:p w:rsidR="00F9094A" w:rsidRPr="00F9094A" w:rsidRDefault="00DD1BDB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>Экспедитор</w:t>
      </w:r>
      <w:r w:rsidR="00D14750" w:rsidRPr="00F9094A">
        <w:rPr>
          <w:rFonts w:ascii="Times New Roman" w:hAnsi="Times New Roman"/>
          <w:color w:val="auto"/>
        </w:rPr>
        <w:t xml:space="preserve"> </w:t>
      </w:r>
      <w:r w:rsidR="00AB2CBD" w:rsidRPr="00F9094A">
        <w:rPr>
          <w:rFonts w:ascii="Times New Roman" w:hAnsi="Times New Roman"/>
          <w:color w:val="auto"/>
        </w:rPr>
        <w:t xml:space="preserve">принимает от Заказчика </w:t>
      </w:r>
      <w:r w:rsidR="00D52072" w:rsidRPr="00F9094A">
        <w:rPr>
          <w:rFonts w:ascii="Times New Roman" w:hAnsi="Times New Roman"/>
          <w:color w:val="auto"/>
        </w:rPr>
        <w:t>Договор-</w:t>
      </w:r>
      <w:r w:rsidR="00AB2CBD" w:rsidRPr="00F9094A">
        <w:rPr>
          <w:rFonts w:ascii="Times New Roman" w:hAnsi="Times New Roman"/>
          <w:color w:val="auto"/>
        </w:rPr>
        <w:t>Заявку на перевозку, осуществляет подбор оптимального автотранспорта в соответствии с объемом и спецификой груза, другими требованиями Заказчика, подтверждает у Заказчика готовность к перевозке на согласованных условиях.</w:t>
      </w:r>
    </w:p>
    <w:p w:rsidR="00F9094A" w:rsidRPr="00F9094A" w:rsidRDefault="00AB2CBD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 xml:space="preserve">В </w:t>
      </w:r>
      <w:r w:rsidR="00D52072" w:rsidRPr="00F9094A">
        <w:rPr>
          <w:rFonts w:ascii="Times New Roman" w:hAnsi="Times New Roman"/>
          <w:color w:val="auto"/>
        </w:rPr>
        <w:t>Договор-З</w:t>
      </w:r>
      <w:r w:rsidRPr="00F9094A">
        <w:rPr>
          <w:rFonts w:ascii="Times New Roman" w:hAnsi="Times New Roman"/>
          <w:color w:val="auto"/>
        </w:rPr>
        <w:t>аявке Экспедитор указывает: номер транспортного средства, прицепа, фамилию, имя, отчество водителя-экспедитора и его паспортные данные.</w:t>
      </w:r>
    </w:p>
    <w:p w:rsidR="00F9094A" w:rsidRPr="00F9094A" w:rsidRDefault="00AB2CBD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 xml:space="preserve">Выполнять заказы Заказчика по грузовым автоперевозкам с должным качеством и в сроки, оговоренные в </w:t>
      </w:r>
      <w:r w:rsidR="00D52072" w:rsidRPr="00F9094A">
        <w:rPr>
          <w:rFonts w:ascii="Times New Roman" w:hAnsi="Times New Roman"/>
          <w:color w:val="auto"/>
        </w:rPr>
        <w:t>Договор-</w:t>
      </w:r>
      <w:r w:rsidRPr="00F9094A">
        <w:rPr>
          <w:rFonts w:ascii="Times New Roman" w:hAnsi="Times New Roman"/>
          <w:color w:val="auto"/>
        </w:rPr>
        <w:t>Заявке.</w:t>
      </w:r>
    </w:p>
    <w:p w:rsidR="00F9094A" w:rsidRPr="00F9094A" w:rsidRDefault="00AB2CBD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color w:val="auto"/>
        </w:rPr>
        <w:t xml:space="preserve">Для выполнения перевозок </w:t>
      </w:r>
      <w:r w:rsidR="000511F6" w:rsidRPr="00F9094A">
        <w:rPr>
          <w:rFonts w:ascii="Times New Roman" w:hAnsi="Times New Roman"/>
          <w:color w:val="auto"/>
        </w:rPr>
        <w:t>Экспедитор</w:t>
      </w:r>
      <w:r w:rsidRPr="00F9094A">
        <w:rPr>
          <w:rFonts w:ascii="Times New Roman" w:hAnsi="Times New Roman"/>
          <w:color w:val="auto"/>
        </w:rPr>
        <w:t xml:space="preserve"> предоставляет Заказчику технически исправный и пригодный в коммерческом отношении автотранспорт. Обеспечивает подачу его к пунктам погрузки и разгрузки </w:t>
      </w:r>
      <w:r w:rsidR="00666485" w:rsidRPr="00F9094A">
        <w:rPr>
          <w:rFonts w:ascii="Times New Roman" w:hAnsi="Times New Roman"/>
          <w:color w:val="auto"/>
        </w:rPr>
        <w:t>вовремя</w:t>
      </w:r>
      <w:r w:rsidRPr="00F9094A">
        <w:rPr>
          <w:rFonts w:ascii="Times New Roman" w:hAnsi="Times New Roman"/>
          <w:color w:val="auto"/>
        </w:rPr>
        <w:t xml:space="preserve">, указанное в </w:t>
      </w:r>
      <w:r w:rsidR="00C44DB9" w:rsidRPr="00F9094A">
        <w:rPr>
          <w:rFonts w:ascii="Times New Roman" w:hAnsi="Times New Roman"/>
          <w:color w:val="auto"/>
        </w:rPr>
        <w:t>Договор-</w:t>
      </w:r>
      <w:r w:rsidRPr="00F9094A">
        <w:rPr>
          <w:rFonts w:ascii="Times New Roman" w:hAnsi="Times New Roman"/>
          <w:color w:val="auto"/>
        </w:rPr>
        <w:t xml:space="preserve">Заявке. </w:t>
      </w:r>
    </w:p>
    <w:p w:rsidR="00F9094A" w:rsidRDefault="000511F6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t>Экспедитор</w:t>
      </w:r>
      <w:r w:rsidR="00BB7E4A" w:rsidRPr="00F9094A">
        <w:rPr>
          <w:rFonts w:ascii="Times New Roman" w:hAnsi="Times New Roman"/>
          <w:color w:val="auto"/>
        </w:rPr>
        <w:t xml:space="preserve"> </w:t>
      </w:r>
      <w:r w:rsidR="00AB2CBD" w:rsidRPr="00F9094A">
        <w:rPr>
          <w:rFonts w:ascii="Times New Roman" w:hAnsi="Times New Roman"/>
          <w:color w:val="auto"/>
        </w:rPr>
        <w:t>обязан немедленно проинформировать Заказчика в случае внезапной замены водителя и транспортного средства (по объективным причинам).</w:t>
      </w:r>
    </w:p>
    <w:p w:rsidR="00F9094A" w:rsidRPr="00F9094A" w:rsidRDefault="00AB2CBD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t>За нарушение сроков доставки груза</w:t>
      </w:r>
      <w:r w:rsidR="00666485" w:rsidRPr="00F9094A">
        <w:rPr>
          <w:rFonts w:ascii="Times New Roman" w:hAnsi="Times New Roman"/>
          <w:color w:val="auto"/>
        </w:rPr>
        <w:t>,</w:t>
      </w:r>
      <w:r w:rsidRPr="00F9094A">
        <w:rPr>
          <w:rFonts w:ascii="Times New Roman" w:hAnsi="Times New Roman"/>
          <w:color w:val="auto"/>
        </w:rPr>
        <w:t xml:space="preserve"> </w:t>
      </w:r>
      <w:r w:rsidR="000511F6" w:rsidRPr="00F9094A">
        <w:rPr>
          <w:rFonts w:ascii="Times New Roman" w:hAnsi="Times New Roman"/>
          <w:color w:val="auto"/>
        </w:rPr>
        <w:t>Экспедитор</w:t>
      </w:r>
      <w:r w:rsidRPr="00F9094A">
        <w:rPr>
          <w:rFonts w:ascii="Times New Roman" w:hAnsi="Times New Roman"/>
          <w:color w:val="auto"/>
        </w:rPr>
        <w:t xml:space="preserve"> уплачивает Заказчику за одно т/с </w:t>
      </w:r>
      <w:r w:rsidR="00E378CC" w:rsidRPr="00F9094A">
        <w:rPr>
          <w:rFonts w:ascii="Times New Roman" w:hAnsi="Times New Roman"/>
          <w:color w:val="auto"/>
        </w:rPr>
        <w:t>2</w:t>
      </w:r>
      <w:r w:rsidRPr="00F9094A">
        <w:rPr>
          <w:rFonts w:ascii="Times New Roman" w:hAnsi="Times New Roman"/>
          <w:color w:val="auto"/>
        </w:rPr>
        <w:t xml:space="preserve"> 000 рублей, за каждые сутки опоздания </w:t>
      </w:r>
      <w:r w:rsidR="000511F6" w:rsidRPr="00F9094A">
        <w:rPr>
          <w:rFonts w:ascii="Times New Roman" w:hAnsi="Times New Roman"/>
          <w:color w:val="auto"/>
        </w:rPr>
        <w:t>транспортного средства</w:t>
      </w:r>
      <w:r w:rsidRPr="00F9094A">
        <w:rPr>
          <w:rFonts w:ascii="Times New Roman" w:hAnsi="Times New Roman"/>
          <w:color w:val="auto"/>
        </w:rPr>
        <w:t xml:space="preserve">, </w:t>
      </w:r>
      <w:r w:rsidR="001F7DB5" w:rsidRPr="00F9094A">
        <w:rPr>
          <w:rFonts w:ascii="Times New Roman" w:hAnsi="Times New Roman"/>
          <w:color w:val="auto"/>
        </w:rPr>
        <w:t xml:space="preserve">в случае, </w:t>
      </w:r>
      <w:r w:rsidRPr="00F9094A">
        <w:rPr>
          <w:rFonts w:ascii="Times New Roman" w:hAnsi="Times New Roman"/>
          <w:color w:val="auto"/>
        </w:rPr>
        <w:t>если загрузка была произведена без нарушения сроков.</w:t>
      </w:r>
      <w:r w:rsidR="006D74FE" w:rsidRPr="006D74FE">
        <w:rPr>
          <w:noProof/>
        </w:rPr>
        <w:t xml:space="preserve"> </w:t>
      </w:r>
    </w:p>
    <w:p w:rsidR="00F9094A" w:rsidRDefault="00AB2CBD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t>Своевременно доставляет вверенный Заказчиком груз с сопроводительными документами.</w:t>
      </w:r>
    </w:p>
    <w:p w:rsidR="00F9094A" w:rsidRDefault="00AB2CBD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t>Водитель-экспедитор во время погрузки на складе, заводе контролирует надлежащее размещение груза в транспортном средстве, не производит погрузку некачественно упакованного груза</w:t>
      </w:r>
      <w:r w:rsidR="000511F6" w:rsidRPr="00F9094A">
        <w:rPr>
          <w:rFonts w:ascii="Times New Roman" w:hAnsi="Times New Roman"/>
          <w:color w:val="auto"/>
        </w:rPr>
        <w:t xml:space="preserve"> </w:t>
      </w:r>
      <w:r w:rsidRPr="00F9094A">
        <w:rPr>
          <w:rFonts w:ascii="Times New Roman" w:hAnsi="Times New Roman"/>
          <w:color w:val="auto"/>
        </w:rPr>
        <w:t>(обнаруженного визуально), о чем обязан незамедлительно проинформировать Заказчика. В случае если по настоянию Заказчика такой товар погружен на автотранспортное средство, водитель обязан сделать отметку в накладной и/или путевом листе.</w:t>
      </w:r>
    </w:p>
    <w:p w:rsidR="00F9094A" w:rsidRDefault="00AB2CBD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t xml:space="preserve">Водитель транспортного средства имеет право отказаться от перевозки груза, или потребовать заменить груз, в случае, если груз имеет </w:t>
      </w:r>
      <w:r w:rsidR="003B7A6F" w:rsidRPr="00F9094A">
        <w:rPr>
          <w:rFonts w:ascii="Times New Roman" w:hAnsi="Times New Roman"/>
          <w:color w:val="auto"/>
        </w:rPr>
        <w:t>нарушения упаковки, помятос</w:t>
      </w:r>
      <w:r w:rsidR="00876BFF" w:rsidRPr="00F9094A">
        <w:rPr>
          <w:rFonts w:ascii="Times New Roman" w:hAnsi="Times New Roman"/>
          <w:color w:val="auto"/>
        </w:rPr>
        <w:t xml:space="preserve">ти, подтеки, очевидные поломки, а также </w:t>
      </w:r>
      <w:r w:rsidR="003B7A6F" w:rsidRPr="00F9094A">
        <w:rPr>
          <w:rFonts w:ascii="Times New Roman" w:hAnsi="Times New Roman"/>
          <w:color w:val="auto"/>
        </w:rPr>
        <w:t>если перевозка груза нарушает правовые требования, предъявляемых к перевозкам подобных</w:t>
      </w:r>
      <w:r w:rsidR="00876BFF" w:rsidRPr="00F9094A">
        <w:rPr>
          <w:rFonts w:ascii="Times New Roman" w:hAnsi="Times New Roman"/>
          <w:color w:val="auto"/>
        </w:rPr>
        <w:t xml:space="preserve"> грузов.</w:t>
      </w:r>
    </w:p>
    <w:p w:rsidR="00F9094A" w:rsidRDefault="00582ACD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t xml:space="preserve">Груз принимается от Заказчика (Грузоотправителя) по родовому наименованию без досмотра и проверки содержимого упаковки на предмет </w:t>
      </w:r>
      <w:r w:rsidR="00123DAE" w:rsidRPr="00F9094A">
        <w:rPr>
          <w:rFonts w:ascii="Times New Roman" w:hAnsi="Times New Roman"/>
          <w:color w:val="auto"/>
        </w:rPr>
        <w:t>работоспособности, соответствия</w:t>
      </w:r>
      <w:r w:rsidRPr="00F9094A">
        <w:rPr>
          <w:rFonts w:ascii="Times New Roman" w:hAnsi="Times New Roman"/>
          <w:color w:val="auto"/>
        </w:rPr>
        <w:t xml:space="preserve"> наименования, внутренней комплектации, количества и качества вложений, наличия явных или скрытых дефектов, чувствительности к температурному воздействию.</w:t>
      </w:r>
    </w:p>
    <w:p w:rsidR="00F9094A" w:rsidRDefault="00AB2CBD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t xml:space="preserve">Водитель обязан сдать груз представителю грузополучателя по адресу разгрузки, в соответствии с данными, указанными </w:t>
      </w:r>
      <w:r w:rsidR="00666485" w:rsidRPr="00F9094A">
        <w:rPr>
          <w:rFonts w:ascii="Times New Roman" w:hAnsi="Times New Roman"/>
          <w:color w:val="auto"/>
        </w:rPr>
        <w:t xml:space="preserve">в </w:t>
      </w:r>
      <w:r w:rsidR="00D52072" w:rsidRPr="00F9094A">
        <w:rPr>
          <w:rFonts w:ascii="Times New Roman" w:hAnsi="Times New Roman"/>
          <w:color w:val="auto"/>
        </w:rPr>
        <w:t>Договор-З</w:t>
      </w:r>
      <w:r w:rsidR="00666485" w:rsidRPr="00F9094A">
        <w:rPr>
          <w:rFonts w:ascii="Times New Roman" w:hAnsi="Times New Roman"/>
          <w:color w:val="auto"/>
        </w:rPr>
        <w:t>аявке.</w:t>
      </w:r>
    </w:p>
    <w:p w:rsidR="00F9094A" w:rsidRDefault="000511F6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t xml:space="preserve">Экспедитор вправе приостановить выполнение поручения с отнесением платы за простой, хранение, иных расходов и штрафов за счет Заказчика и/ или возвратить груз Грузоотправителю за счет Заказчика в случаях предоставления недостоверной, неполной информации, выявления в ходе выполнения поручения несоответствия представленных </w:t>
      </w:r>
      <w:r w:rsidR="00666485" w:rsidRPr="00F9094A">
        <w:rPr>
          <w:rFonts w:ascii="Times New Roman" w:hAnsi="Times New Roman"/>
          <w:color w:val="auto"/>
        </w:rPr>
        <w:t>документов на груз</w:t>
      </w:r>
      <w:r w:rsidRPr="00F9094A">
        <w:rPr>
          <w:rFonts w:ascii="Times New Roman" w:hAnsi="Times New Roman"/>
          <w:color w:val="auto"/>
        </w:rPr>
        <w:t>, его вес</w:t>
      </w:r>
      <w:r w:rsidR="00666485" w:rsidRPr="00F9094A">
        <w:rPr>
          <w:rFonts w:ascii="Times New Roman" w:hAnsi="Times New Roman"/>
          <w:color w:val="auto"/>
        </w:rPr>
        <w:t>а</w:t>
      </w:r>
      <w:r w:rsidRPr="00F9094A">
        <w:rPr>
          <w:rFonts w:ascii="Times New Roman" w:hAnsi="Times New Roman"/>
          <w:color w:val="auto"/>
        </w:rPr>
        <w:t>, количеств</w:t>
      </w:r>
      <w:r w:rsidR="00666485" w:rsidRPr="00F9094A">
        <w:rPr>
          <w:rFonts w:ascii="Times New Roman" w:hAnsi="Times New Roman"/>
          <w:color w:val="auto"/>
        </w:rPr>
        <w:t>а</w:t>
      </w:r>
      <w:r w:rsidRPr="00F9094A">
        <w:rPr>
          <w:rFonts w:ascii="Times New Roman" w:hAnsi="Times New Roman"/>
          <w:color w:val="auto"/>
        </w:rPr>
        <w:t xml:space="preserve"> мест.</w:t>
      </w:r>
    </w:p>
    <w:p w:rsidR="00F9094A" w:rsidRDefault="000511F6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t>Экспедитор по своей инициативе не проверяет достоверность представленных сведений о стоимости груза, за исключением п.3.</w:t>
      </w:r>
      <w:r w:rsidR="00582ACD" w:rsidRPr="00F9094A">
        <w:rPr>
          <w:rFonts w:ascii="Times New Roman" w:hAnsi="Times New Roman"/>
          <w:color w:val="auto"/>
        </w:rPr>
        <w:t>3</w:t>
      </w:r>
      <w:r w:rsidRPr="00F9094A">
        <w:rPr>
          <w:rFonts w:ascii="Times New Roman" w:hAnsi="Times New Roman"/>
          <w:color w:val="auto"/>
        </w:rPr>
        <w:t>.</w:t>
      </w:r>
      <w:r w:rsidR="00582ACD" w:rsidRPr="00F9094A">
        <w:rPr>
          <w:rFonts w:ascii="Times New Roman" w:hAnsi="Times New Roman"/>
          <w:color w:val="auto"/>
        </w:rPr>
        <w:t>16</w:t>
      </w:r>
      <w:r w:rsidRPr="00F9094A">
        <w:rPr>
          <w:rFonts w:ascii="Times New Roman" w:hAnsi="Times New Roman"/>
          <w:color w:val="auto"/>
        </w:rPr>
        <w:t>. договора.</w:t>
      </w:r>
    </w:p>
    <w:p w:rsidR="00F9094A" w:rsidRDefault="00582ACD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t>Транспортная накладная (ТН) и товарно-транспортная накладная (</w:t>
      </w:r>
      <w:r w:rsidR="00123DAE" w:rsidRPr="00F9094A">
        <w:rPr>
          <w:rFonts w:ascii="Times New Roman" w:hAnsi="Times New Roman"/>
          <w:color w:val="auto"/>
        </w:rPr>
        <w:t>ТТН) Экспедитором</w:t>
      </w:r>
      <w:r w:rsidRPr="00F9094A">
        <w:rPr>
          <w:rFonts w:ascii="Times New Roman" w:hAnsi="Times New Roman"/>
          <w:color w:val="auto"/>
        </w:rPr>
        <w:t xml:space="preserve"> не оформляются.  </w:t>
      </w:r>
    </w:p>
    <w:p w:rsidR="00F9094A" w:rsidRDefault="00582ACD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t>В случае если объявле</w:t>
      </w:r>
      <w:r w:rsidR="008824FE" w:rsidRPr="00F9094A">
        <w:rPr>
          <w:rFonts w:ascii="Times New Roman" w:hAnsi="Times New Roman"/>
          <w:color w:val="auto"/>
        </w:rPr>
        <w:t>нная стоимость груза превышает 3</w:t>
      </w:r>
      <w:r w:rsidRPr="00F9094A">
        <w:rPr>
          <w:rFonts w:ascii="Times New Roman" w:hAnsi="Times New Roman"/>
          <w:color w:val="auto"/>
        </w:rPr>
        <w:t>0 (</w:t>
      </w:r>
      <w:r w:rsidR="008824FE" w:rsidRPr="00F9094A">
        <w:rPr>
          <w:rFonts w:ascii="Times New Roman" w:hAnsi="Times New Roman"/>
          <w:color w:val="auto"/>
        </w:rPr>
        <w:t>тридцать</w:t>
      </w:r>
      <w:r w:rsidRPr="00F9094A">
        <w:rPr>
          <w:rFonts w:ascii="Times New Roman" w:hAnsi="Times New Roman"/>
          <w:color w:val="auto"/>
        </w:rPr>
        <w:t xml:space="preserve">) рублей за 1 (один) килограмм груза, переданного Экспедитору, груз страхуется </w:t>
      </w:r>
      <w:r w:rsidR="00731C90" w:rsidRPr="00F9094A">
        <w:rPr>
          <w:rFonts w:ascii="Times New Roman" w:hAnsi="Times New Roman"/>
          <w:color w:val="auto"/>
        </w:rPr>
        <w:t>за счет Заказчика.</w:t>
      </w:r>
    </w:p>
    <w:p w:rsidR="00F9094A" w:rsidRDefault="00582ACD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t>Экспедитор вправе в любое время затребовать у Заказчика копии документов, подтверждающих наименование, количество, стоимость груза и не принимать груз к перевозке до момента предоставления копий документов по электронной почте.</w:t>
      </w:r>
    </w:p>
    <w:p w:rsidR="00F9094A" w:rsidRDefault="00582ACD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t>Экспедитор вправе принять груз в поврежденной или непригодной для транспортировки упаковке, в данном случае Заказчик несет риски повреждения, гибели и утраты груза.</w:t>
      </w:r>
    </w:p>
    <w:p w:rsidR="009E6C04" w:rsidRPr="00F9094A" w:rsidRDefault="005B375C" w:rsidP="00F9094A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F9094A">
        <w:rPr>
          <w:rFonts w:ascii="Times New Roman" w:hAnsi="Times New Roman"/>
          <w:color w:val="auto"/>
        </w:rPr>
        <w:lastRenderedPageBreak/>
        <w:t>Экспедитор</w:t>
      </w:r>
      <w:r w:rsidR="009E6C04" w:rsidRPr="00F9094A">
        <w:rPr>
          <w:rFonts w:ascii="Times New Roman" w:hAnsi="Times New Roman"/>
          <w:color w:val="auto"/>
        </w:rPr>
        <w:t xml:space="preserve"> не несет ответственности за утрату, недостачу или повреждение (порчу) груза, которые произошли вследствие обстоятельств, которые </w:t>
      </w:r>
      <w:r w:rsidR="00C74E59" w:rsidRPr="00F9094A">
        <w:rPr>
          <w:rFonts w:ascii="Times New Roman" w:hAnsi="Times New Roman"/>
          <w:color w:val="auto"/>
        </w:rPr>
        <w:t>он</w:t>
      </w:r>
      <w:r w:rsidR="009E6C04" w:rsidRPr="00F9094A">
        <w:rPr>
          <w:rFonts w:ascii="Times New Roman" w:hAnsi="Times New Roman"/>
          <w:color w:val="auto"/>
        </w:rPr>
        <w:t xml:space="preserve"> не мог предотвратить и устранение которых от него не зависело. Под такими обстоятельствами, в том числе, понимаются:</w:t>
      </w:r>
    </w:p>
    <w:p w:rsidR="009E6C04" w:rsidRPr="0053374A" w:rsidRDefault="008E0286" w:rsidP="009E6C04">
      <w:pPr>
        <w:ind w:left="-1134" w:right="-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9E6C04" w:rsidRPr="0053374A">
        <w:rPr>
          <w:rFonts w:ascii="Times New Roman" w:hAnsi="Times New Roman"/>
          <w:color w:val="auto"/>
        </w:rPr>
        <w:t>недостача или повреждение груза при целостности его наружной упаковки и отсутствии следов доступа к грузу. При этом под наружной упаковкой подразумевается фабричная или грузоотправительная упаковка (коробка, пакеты, блок и т.п.).</w:t>
      </w:r>
    </w:p>
    <w:p w:rsidR="00122544" w:rsidRPr="0053374A" w:rsidRDefault="008E0286" w:rsidP="000346DC">
      <w:pPr>
        <w:ind w:left="-1134" w:right="-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9E6C04" w:rsidRPr="0053374A">
        <w:rPr>
          <w:rFonts w:ascii="Times New Roman" w:hAnsi="Times New Roman"/>
          <w:color w:val="auto"/>
        </w:rPr>
        <w:t>изменение физических или химических свойств груза, при отсутствии внешних следов воздействия на упаковку;</w:t>
      </w:r>
      <w:r w:rsidR="00122544" w:rsidRPr="0053374A">
        <w:rPr>
          <w:rFonts w:ascii="Times New Roman" w:hAnsi="Times New Roman"/>
          <w:color w:val="auto"/>
        </w:rPr>
        <w:t xml:space="preserve"> </w:t>
      </w:r>
    </w:p>
    <w:p w:rsidR="005B375C" w:rsidRPr="0053374A" w:rsidRDefault="00122544" w:rsidP="000346DC">
      <w:pPr>
        <w:ind w:left="-1134" w:right="-284"/>
        <w:jc w:val="both"/>
        <w:rPr>
          <w:rFonts w:ascii="Times New Roman" w:hAnsi="Times New Roman"/>
          <w:color w:val="auto"/>
        </w:rPr>
      </w:pPr>
      <w:r w:rsidRPr="0053374A">
        <w:rPr>
          <w:rFonts w:ascii="Times New Roman" w:hAnsi="Times New Roman"/>
          <w:color w:val="auto"/>
        </w:rPr>
        <w:t xml:space="preserve">- </w:t>
      </w:r>
      <w:r w:rsidR="000346DC" w:rsidRPr="0053374A">
        <w:rPr>
          <w:rFonts w:ascii="Times New Roman" w:hAnsi="Times New Roman"/>
          <w:color w:val="auto"/>
        </w:rPr>
        <w:t xml:space="preserve">пожар; </w:t>
      </w:r>
    </w:p>
    <w:p w:rsidR="008E0286" w:rsidRDefault="009E6C04" w:rsidP="008E0286">
      <w:pPr>
        <w:ind w:left="-1134" w:right="-284"/>
        <w:jc w:val="both"/>
        <w:rPr>
          <w:rFonts w:ascii="Times New Roman" w:hAnsi="Times New Roman"/>
          <w:color w:val="auto"/>
        </w:rPr>
      </w:pPr>
      <w:r w:rsidRPr="0053374A">
        <w:rPr>
          <w:rFonts w:ascii="Times New Roman" w:hAnsi="Times New Roman"/>
          <w:color w:val="auto"/>
        </w:rPr>
        <w:t>- сокрытие Грузоотправителем информации о характере</w:t>
      </w:r>
      <w:r w:rsidR="00BE6091" w:rsidRPr="0053374A">
        <w:rPr>
          <w:rFonts w:ascii="Times New Roman" w:hAnsi="Times New Roman"/>
          <w:color w:val="auto"/>
        </w:rPr>
        <w:t xml:space="preserve"> или свойствах груза, когда бы </w:t>
      </w:r>
      <w:r w:rsidRPr="0053374A">
        <w:rPr>
          <w:rFonts w:ascii="Times New Roman" w:hAnsi="Times New Roman"/>
          <w:color w:val="auto"/>
        </w:rPr>
        <w:t>предоставление такой информации повлекло отказ в экспедировании груза в силу запретов и ограничений, установленных законодательством РФ или правилами Экспедитора.</w:t>
      </w:r>
    </w:p>
    <w:p w:rsidR="008E0286" w:rsidRDefault="00AB2CBD" w:rsidP="008E0286">
      <w:pPr>
        <w:pStyle w:val="ae"/>
        <w:numPr>
          <w:ilvl w:val="1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8E0286">
        <w:rPr>
          <w:rFonts w:ascii="Times New Roman" w:hAnsi="Times New Roman"/>
          <w:color w:val="auto"/>
        </w:rPr>
        <w:t>Стороны обязуются принимать все необходимые меры для устранения препятствий, которые могут прямо или косвенно повлиять на выполнение настоящего Договора.</w:t>
      </w:r>
    </w:p>
    <w:p w:rsidR="008E0286" w:rsidRPr="008E0286" w:rsidRDefault="00AB2CBD" w:rsidP="008E0286">
      <w:pPr>
        <w:pStyle w:val="ae"/>
        <w:numPr>
          <w:ilvl w:val="1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8E0286">
        <w:rPr>
          <w:rFonts w:ascii="Times New Roman" w:hAnsi="Times New Roman"/>
        </w:rPr>
        <w:t xml:space="preserve">Срок доставки груза грузополучателю согласовывается Сторонами и указывается в </w:t>
      </w:r>
      <w:r w:rsidR="00D52072" w:rsidRPr="008E0286">
        <w:rPr>
          <w:rFonts w:ascii="Times New Roman" w:hAnsi="Times New Roman"/>
        </w:rPr>
        <w:t>Договор-Заявке.</w:t>
      </w:r>
    </w:p>
    <w:p w:rsidR="008E0286" w:rsidRPr="008E0286" w:rsidRDefault="009027DF" w:rsidP="008E0286">
      <w:pPr>
        <w:pStyle w:val="ae"/>
        <w:numPr>
          <w:ilvl w:val="1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8E0286">
        <w:rPr>
          <w:rFonts w:ascii="Times New Roman" w:hAnsi="Times New Roman"/>
        </w:rPr>
        <w:t xml:space="preserve">Экспедитор вправе отказаться от перевозки груза, без уплаты каких-либо штрафных санкций, в случае расхождения сведений о грузе (массе, объеме) указанных в согласованной </w:t>
      </w:r>
      <w:r w:rsidR="00876BFF" w:rsidRPr="008E0286">
        <w:rPr>
          <w:rFonts w:ascii="Times New Roman" w:hAnsi="Times New Roman"/>
        </w:rPr>
        <w:t>Договор-З</w:t>
      </w:r>
      <w:r w:rsidRPr="008E0286">
        <w:rPr>
          <w:rFonts w:ascii="Times New Roman" w:hAnsi="Times New Roman"/>
        </w:rPr>
        <w:t xml:space="preserve">аявке и </w:t>
      </w:r>
      <w:r w:rsidR="00123DAE" w:rsidRPr="008E0286">
        <w:rPr>
          <w:rFonts w:ascii="Times New Roman" w:hAnsi="Times New Roman"/>
        </w:rPr>
        <w:t>сведений,</w:t>
      </w:r>
      <w:r w:rsidRPr="008E0286">
        <w:rPr>
          <w:rFonts w:ascii="Times New Roman" w:hAnsi="Times New Roman"/>
        </w:rPr>
        <w:t xml:space="preserve"> указанных в товаросопроводительных документах, а также при фактическом выявлении данных расхождений при погрузке.</w:t>
      </w:r>
    </w:p>
    <w:p w:rsidR="008E0286" w:rsidRPr="008E0286" w:rsidRDefault="008E0286" w:rsidP="008E0286">
      <w:pPr>
        <w:pStyle w:val="ae"/>
        <w:ind w:left="-624" w:right="-284"/>
        <w:jc w:val="both"/>
        <w:rPr>
          <w:rFonts w:ascii="Times New Roman" w:hAnsi="Times New Roman"/>
          <w:color w:val="auto"/>
        </w:rPr>
      </w:pPr>
    </w:p>
    <w:p w:rsidR="008E0286" w:rsidRPr="008E0286" w:rsidRDefault="001B2819" w:rsidP="008E0286">
      <w:pPr>
        <w:pStyle w:val="ae"/>
        <w:numPr>
          <w:ilvl w:val="1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8E0286">
        <w:rPr>
          <w:rFonts w:ascii="Times New Roman" w:hAnsi="Times New Roman"/>
          <w:b/>
        </w:rPr>
        <w:t>Услуга «Страхование груза»</w:t>
      </w:r>
    </w:p>
    <w:p w:rsidR="008E0286" w:rsidRDefault="008E0286" w:rsidP="008E0286">
      <w:pPr>
        <w:pStyle w:val="ae"/>
      </w:pPr>
    </w:p>
    <w:p w:rsidR="008E0286" w:rsidRPr="008E0286" w:rsidRDefault="00731C90" w:rsidP="008E0286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8E0286">
        <w:rPr>
          <w:rFonts w:ascii="Times New Roman" w:hAnsi="Times New Roman"/>
        </w:rPr>
        <w:t>Экспедитор от своего имени и за счет Заказчик</w:t>
      </w:r>
      <w:r w:rsidR="00BE6091" w:rsidRPr="008E0286">
        <w:rPr>
          <w:rFonts w:ascii="Times New Roman" w:hAnsi="Times New Roman"/>
        </w:rPr>
        <w:t xml:space="preserve">а может осуществить страхование </w:t>
      </w:r>
      <w:r w:rsidR="00123DAE" w:rsidRPr="008E0286">
        <w:rPr>
          <w:rFonts w:ascii="Times New Roman" w:hAnsi="Times New Roman"/>
        </w:rPr>
        <w:t>груза,</w:t>
      </w:r>
      <w:r w:rsidRPr="008E0286">
        <w:rPr>
          <w:rFonts w:ascii="Times New Roman" w:hAnsi="Times New Roman"/>
        </w:rPr>
        <w:t xml:space="preserve"> принятого к перевозке с объявленной ценностью.</w:t>
      </w:r>
    </w:p>
    <w:p w:rsidR="00731C90" w:rsidRPr="008E0286" w:rsidRDefault="00731C90" w:rsidP="008E0286">
      <w:pPr>
        <w:pStyle w:val="ae"/>
        <w:numPr>
          <w:ilvl w:val="2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8E0286">
        <w:rPr>
          <w:rFonts w:ascii="Times New Roman" w:hAnsi="Times New Roman"/>
        </w:rPr>
        <w:t>В случае отказа страхования Заказчиком</w:t>
      </w:r>
      <w:r w:rsidR="00123DAE" w:rsidRPr="008E0286">
        <w:rPr>
          <w:rFonts w:ascii="Times New Roman" w:hAnsi="Times New Roman"/>
        </w:rPr>
        <w:t xml:space="preserve">, </w:t>
      </w:r>
      <w:r w:rsidRPr="008E0286">
        <w:rPr>
          <w:rFonts w:ascii="Times New Roman" w:hAnsi="Times New Roman"/>
        </w:rPr>
        <w:t xml:space="preserve">стоимостью </w:t>
      </w:r>
      <w:r w:rsidR="00123DAE" w:rsidRPr="008E0286">
        <w:rPr>
          <w:rFonts w:ascii="Times New Roman" w:hAnsi="Times New Roman"/>
        </w:rPr>
        <w:t xml:space="preserve">груза </w:t>
      </w:r>
      <w:r w:rsidR="008824FE" w:rsidRPr="008E0286">
        <w:rPr>
          <w:rFonts w:ascii="Times New Roman" w:hAnsi="Times New Roman"/>
        </w:rPr>
        <w:t>свыше 3</w:t>
      </w:r>
      <w:r w:rsidRPr="008E0286">
        <w:rPr>
          <w:rFonts w:ascii="Times New Roman" w:hAnsi="Times New Roman"/>
        </w:rPr>
        <w:t>0</w:t>
      </w:r>
      <w:r w:rsidR="00814347" w:rsidRPr="008E0286">
        <w:rPr>
          <w:rFonts w:ascii="Times New Roman" w:hAnsi="Times New Roman"/>
        </w:rPr>
        <w:t xml:space="preserve"> </w:t>
      </w:r>
      <w:r w:rsidRPr="008E0286">
        <w:rPr>
          <w:rFonts w:ascii="Times New Roman" w:hAnsi="Times New Roman"/>
        </w:rPr>
        <w:t>(</w:t>
      </w:r>
      <w:r w:rsidR="008824FE" w:rsidRPr="008E0286">
        <w:rPr>
          <w:rFonts w:ascii="Times New Roman" w:hAnsi="Times New Roman"/>
        </w:rPr>
        <w:t>тридцати</w:t>
      </w:r>
      <w:r w:rsidRPr="008E0286">
        <w:rPr>
          <w:rFonts w:ascii="Times New Roman" w:hAnsi="Times New Roman"/>
        </w:rPr>
        <w:t>) ру</w:t>
      </w:r>
      <w:r w:rsidR="00123DAE" w:rsidRPr="008E0286">
        <w:rPr>
          <w:rFonts w:ascii="Times New Roman" w:hAnsi="Times New Roman"/>
        </w:rPr>
        <w:t>блей за 1 кг</w:t>
      </w:r>
      <w:r w:rsidRPr="008E0286">
        <w:rPr>
          <w:rFonts w:ascii="Times New Roman" w:hAnsi="Times New Roman"/>
        </w:rPr>
        <w:t>, Экспедитор не несет материальной ответственности в случае наступления страхового случая.</w:t>
      </w:r>
    </w:p>
    <w:p w:rsidR="009E6C04" w:rsidRPr="0053374A" w:rsidRDefault="009E6C04" w:rsidP="0053374A">
      <w:pPr>
        <w:pStyle w:val="a7"/>
        <w:ind w:right="-284"/>
        <w:jc w:val="both"/>
      </w:pPr>
    </w:p>
    <w:p w:rsidR="008E0286" w:rsidRDefault="00AB2CBD" w:rsidP="008E0286">
      <w:pPr>
        <w:pStyle w:val="ae"/>
        <w:numPr>
          <w:ilvl w:val="0"/>
          <w:numId w:val="1"/>
        </w:numPr>
        <w:ind w:right="-284"/>
        <w:jc w:val="center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b/>
          <w:color w:val="auto"/>
        </w:rPr>
        <w:t>РАСЧЕТЫ ЗА ПЕРЕВОЗКУ</w:t>
      </w:r>
    </w:p>
    <w:p w:rsidR="008E0286" w:rsidRPr="008E0286" w:rsidRDefault="008E0286" w:rsidP="008E0286">
      <w:pPr>
        <w:pStyle w:val="ae"/>
        <w:ind w:left="-774" w:right="-284"/>
        <w:rPr>
          <w:rFonts w:ascii="Times New Roman" w:hAnsi="Times New Roman"/>
          <w:b/>
          <w:color w:val="auto"/>
        </w:rPr>
      </w:pPr>
    </w:p>
    <w:p w:rsidR="008E0286" w:rsidRPr="008E0286" w:rsidRDefault="001B2819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>Оплата услуг Экспедитора производится в рублях, с момента получения скан счета, в течение одного банковского дня, если иное не предусмотрено Договор- Заявкой.</w:t>
      </w:r>
    </w:p>
    <w:p w:rsidR="008E0286" w:rsidRPr="008E0286" w:rsidRDefault="001B2819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>Стоимость услуг Экспедитора по настоящему договору устанавливается до выполнения рейсов и прописывается в Договор-Заявке.</w:t>
      </w:r>
    </w:p>
    <w:p w:rsidR="008E0286" w:rsidRPr="008E0286" w:rsidRDefault="001B2819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>По согласованию сторон (указывается в Договор-Заявке) возможна авансовая предоплата услуг Экспедитора.</w:t>
      </w:r>
    </w:p>
    <w:p w:rsidR="008E0286" w:rsidRPr="008E0286" w:rsidRDefault="001B2819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>Экспедитор вправе приостановить исполнение своих обязанностей при отсутствии оплаты со стороны Заказчика.</w:t>
      </w:r>
    </w:p>
    <w:p w:rsidR="001B2819" w:rsidRPr="008E0286" w:rsidRDefault="001B2819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>При расторжении договора Стороны обязаны погасить взаимные задолженности по выполнению Договора в течение 30 дней с момента расторжения договора прямым перечислением денежных средств соответственно на счет Заказчика или Экспедитора.</w:t>
      </w:r>
    </w:p>
    <w:p w:rsidR="00AB2CBD" w:rsidRPr="0053374A" w:rsidRDefault="00AB2CBD" w:rsidP="00AB2CBD">
      <w:pPr>
        <w:ind w:left="-1134" w:right="-284"/>
        <w:jc w:val="both"/>
        <w:rPr>
          <w:rFonts w:ascii="Times New Roman" w:hAnsi="Times New Roman"/>
          <w:color w:val="auto"/>
        </w:rPr>
      </w:pPr>
    </w:p>
    <w:p w:rsidR="008E0286" w:rsidRDefault="000D33EB" w:rsidP="008E0286">
      <w:pPr>
        <w:pStyle w:val="ae"/>
        <w:numPr>
          <w:ilvl w:val="0"/>
          <w:numId w:val="1"/>
        </w:numPr>
        <w:ind w:right="-284"/>
        <w:jc w:val="center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b/>
          <w:color w:val="auto"/>
        </w:rPr>
        <w:t>ОТВЕТСТВЕННОСТЬ СТОРОН</w:t>
      </w:r>
    </w:p>
    <w:p w:rsidR="008E0286" w:rsidRPr="008E0286" w:rsidRDefault="008E0286" w:rsidP="008E0286">
      <w:pPr>
        <w:pStyle w:val="ae"/>
        <w:ind w:left="-774" w:right="-284"/>
        <w:rPr>
          <w:rFonts w:ascii="Times New Roman" w:hAnsi="Times New Roman"/>
          <w:b/>
          <w:color w:val="auto"/>
        </w:rPr>
      </w:pPr>
    </w:p>
    <w:p w:rsidR="008E0286" w:rsidRPr="008E0286" w:rsidRDefault="00AB2CBD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 xml:space="preserve">За несвоевременную уплату стоимости услуг по выставленным счетам, Заказчик уплачивает </w:t>
      </w:r>
      <w:r w:rsidR="000346DC" w:rsidRPr="008E0286">
        <w:rPr>
          <w:rFonts w:ascii="Times New Roman" w:hAnsi="Times New Roman"/>
          <w:color w:val="auto"/>
        </w:rPr>
        <w:t>Экспедитору</w:t>
      </w:r>
      <w:r w:rsidRPr="008E0286">
        <w:rPr>
          <w:rFonts w:ascii="Times New Roman" w:hAnsi="Times New Roman"/>
          <w:color w:val="auto"/>
        </w:rPr>
        <w:t xml:space="preserve"> пен</w:t>
      </w:r>
      <w:r w:rsidR="000346DC" w:rsidRPr="008E0286">
        <w:rPr>
          <w:rFonts w:ascii="Times New Roman" w:hAnsi="Times New Roman"/>
          <w:color w:val="auto"/>
        </w:rPr>
        <w:t>ии</w:t>
      </w:r>
      <w:r w:rsidRPr="008E0286">
        <w:rPr>
          <w:rFonts w:ascii="Times New Roman" w:hAnsi="Times New Roman"/>
          <w:color w:val="auto"/>
        </w:rPr>
        <w:t xml:space="preserve"> в размере 0,5% за просрочку оплаты за каждый день</w:t>
      </w:r>
      <w:r w:rsidR="001B2819" w:rsidRPr="008E0286">
        <w:rPr>
          <w:rFonts w:ascii="Times New Roman" w:hAnsi="Times New Roman"/>
          <w:color w:val="auto"/>
        </w:rPr>
        <w:t xml:space="preserve"> от суммы, причитающейся к плате</w:t>
      </w:r>
      <w:r w:rsidRPr="008E0286">
        <w:rPr>
          <w:rFonts w:ascii="Times New Roman" w:hAnsi="Times New Roman"/>
          <w:color w:val="auto"/>
        </w:rPr>
        <w:t>жу.</w:t>
      </w:r>
    </w:p>
    <w:p w:rsidR="008E0286" w:rsidRPr="008E0286" w:rsidRDefault="00AB2CBD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>Стороны вправе применять друг к другу штрафные санкции только после предъявления письменного требования об их уплате.</w:t>
      </w:r>
    </w:p>
    <w:p w:rsidR="008E0286" w:rsidRPr="008E0286" w:rsidRDefault="000D33EB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>Экспедитор не несет ответственность за утрату, недостачу, порчу или повреждение груза, тары, упаковки, если</w:t>
      </w:r>
      <w:r w:rsidR="008E0286">
        <w:rPr>
          <w:rFonts w:ascii="Times New Roman" w:hAnsi="Times New Roman"/>
          <w:color w:val="auto"/>
        </w:rPr>
        <w:t xml:space="preserve"> </w:t>
      </w:r>
      <w:r w:rsidRPr="008E0286">
        <w:rPr>
          <w:rFonts w:ascii="Times New Roman" w:hAnsi="Times New Roman"/>
          <w:color w:val="auto"/>
        </w:rPr>
        <w:t>пломбы грузоотправителя не были повреждены в процессе оказания транспортно-экспедиционных услуг и грузополучателем не установлен факт несанкционированного вскрытия грузового помещения.</w:t>
      </w:r>
    </w:p>
    <w:p w:rsidR="008E0286" w:rsidRPr="008E0286" w:rsidRDefault="00AB2CBD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lastRenderedPageBreak/>
        <w:t xml:space="preserve">Недостача, повреждение, утрата груза удостоверяются записью в товарно-транспортной накладной, заверенной подписями грузополучателя и представителя </w:t>
      </w:r>
      <w:r w:rsidR="00440FC8" w:rsidRPr="008E0286">
        <w:rPr>
          <w:rFonts w:ascii="Times New Roman" w:hAnsi="Times New Roman"/>
          <w:color w:val="auto"/>
        </w:rPr>
        <w:t>Экспедитора</w:t>
      </w:r>
      <w:r w:rsidR="00E950D6" w:rsidRPr="008E0286">
        <w:rPr>
          <w:rFonts w:ascii="Times New Roman" w:hAnsi="Times New Roman"/>
          <w:color w:val="auto"/>
        </w:rPr>
        <w:t xml:space="preserve"> (водителя).</w:t>
      </w:r>
    </w:p>
    <w:p w:rsidR="008E0286" w:rsidRPr="008E0286" w:rsidRDefault="000D33EB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 xml:space="preserve">Экспедитор </w:t>
      </w:r>
      <w:r w:rsidR="00AB2CBD" w:rsidRPr="008E0286">
        <w:rPr>
          <w:rFonts w:ascii="Times New Roman" w:hAnsi="Times New Roman"/>
          <w:color w:val="auto"/>
        </w:rPr>
        <w:t>не несет ответственности за отсутствие, недостачу или порчу груза, если последние обнаружены внутри паллет, промышленная упаковка которых не нарушена.</w:t>
      </w:r>
    </w:p>
    <w:p w:rsidR="008E0286" w:rsidRPr="008E0286" w:rsidRDefault="000D33EB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>В случае поступления груза грузополучателю с расхождениями по количеству и качеству груза, Заказчик обязан сос</w:t>
      </w:r>
      <w:r w:rsidR="000644C9" w:rsidRPr="008E0286">
        <w:rPr>
          <w:rFonts w:ascii="Times New Roman" w:hAnsi="Times New Roman"/>
          <w:color w:val="auto"/>
        </w:rPr>
        <w:t>тавить (обеспечить составление Г</w:t>
      </w:r>
      <w:r w:rsidRPr="008E0286">
        <w:rPr>
          <w:rFonts w:ascii="Times New Roman" w:hAnsi="Times New Roman"/>
          <w:color w:val="auto"/>
        </w:rPr>
        <w:t>рузополучателем, не являющимся Заказчиком) в день обнаружения обстоятельств</w:t>
      </w:r>
      <w:r w:rsidR="003B7A6F" w:rsidRPr="008E0286">
        <w:rPr>
          <w:rFonts w:ascii="Times New Roman" w:hAnsi="Times New Roman"/>
          <w:color w:val="auto"/>
        </w:rPr>
        <w:t>,</w:t>
      </w:r>
      <w:r w:rsidRPr="008E0286">
        <w:rPr>
          <w:rFonts w:ascii="Times New Roman" w:hAnsi="Times New Roman"/>
          <w:color w:val="auto"/>
        </w:rPr>
        <w:t xml:space="preserve"> Акт в соответствии с ст. 38 Федерального Закона № 259-ФЗ от 08.11.2007г. «Устав автомобильного транспорта и городского наземного электрического транспорта». Указанный акт составляется с обязательным участием уполномоченного представителя Экспедитора (водителя) и без подписи последнего, акт считается недействительным.</w:t>
      </w:r>
    </w:p>
    <w:p w:rsidR="00226B2B" w:rsidRPr="008E0286" w:rsidRDefault="00226B2B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 xml:space="preserve">В случае, если во время передачи груза, Заказчик или иное уполномоченное им лицо </w:t>
      </w:r>
    </w:p>
    <w:p w:rsidR="008E0286" w:rsidRDefault="000644C9" w:rsidP="008E0286">
      <w:pPr>
        <w:ind w:left="-1134" w:right="-284"/>
        <w:jc w:val="both"/>
        <w:rPr>
          <w:rFonts w:ascii="Times New Roman" w:hAnsi="Times New Roman"/>
          <w:color w:val="auto"/>
        </w:rPr>
      </w:pPr>
      <w:r w:rsidRPr="0053374A">
        <w:rPr>
          <w:rFonts w:ascii="Times New Roman" w:hAnsi="Times New Roman"/>
          <w:color w:val="auto"/>
        </w:rPr>
        <w:t>(Г</w:t>
      </w:r>
      <w:r w:rsidR="00226B2B" w:rsidRPr="0053374A">
        <w:rPr>
          <w:rFonts w:ascii="Times New Roman" w:hAnsi="Times New Roman"/>
          <w:color w:val="auto"/>
        </w:rPr>
        <w:t>рузополучатель) незамедлительно не уведомили Экспедито</w:t>
      </w:r>
      <w:r w:rsidRPr="0053374A">
        <w:rPr>
          <w:rFonts w:ascii="Times New Roman" w:hAnsi="Times New Roman"/>
          <w:color w:val="auto"/>
        </w:rPr>
        <w:t xml:space="preserve">ра в письменной форме об утрате, </w:t>
      </w:r>
      <w:r w:rsidR="00226B2B" w:rsidRPr="0053374A">
        <w:rPr>
          <w:rFonts w:ascii="Times New Roman" w:hAnsi="Times New Roman"/>
          <w:color w:val="auto"/>
        </w:rPr>
        <w:t xml:space="preserve">о недостаче или повреждении (порче) груза </w:t>
      </w:r>
      <w:r w:rsidRPr="0053374A">
        <w:rPr>
          <w:rFonts w:ascii="Times New Roman" w:hAnsi="Times New Roman"/>
          <w:color w:val="auto"/>
        </w:rPr>
        <w:t xml:space="preserve">в день выгрузки </w:t>
      </w:r>
      <w:r w:rsidR="00226B2B" w:rsidRPr="0053374A">
        <w:rPr>
          <w:rFonts w:ascii="Times New Roman" w:hAnsi="Times New Roman"/>
          <w:color w:val="auto"/>
        </w:rPr>
        <w:t>и не указали общий характер недостачи или повреждения (порчи) груза и не вызвали представителя Экспедитора для проведения совместной проверки состояния груза, считается, что груз получен неповрежденным. Упущенная выгода и/или косвенные убытки возмещению не подлежат.</w:t>
      </w:r>
    </w:p>
    <w:p w:rsidR="008E0286" w:rsidRDefault="00123DAE" w:rsidP="008E0286">
      <w:pPr>
        <w:pStyle w:val="ae"/>
        <w:numPr>
          <w:ilvl w:val="1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8E0286">
        <w:rPr>
          <w:rFonts w:ascii="Times New Roman" w:hAnsi="Times New Roman"/>
          <w:color w:val="auto"/>
        </w:rPr>
        <w:t>В случае утраты (недостачи, повреждения) груза, Экспедитор обязан возместить Заказчику ущерб, размер которого определяется в соответствии с действующим законодательством РФ, исходя из стоимости груза. При этом объявлен</w:t>
      </w:r>
      <w:r w:rsidR="008824FE" w:rsidRPr="008E0286">
        <w:rPr>
          <w:rFonts w:ascii="Times New Roman" w:hAnsi="Times New Roman"/>
          <w:color w:val="auto"/>
        </w:rPr>
        <w:t>ная стоимость груза составляет 3</w:t>
      </w:r>
      <w:r w:rsidRPr="008E0286">
        <w:rPr>
          <w:rFonts w:ascii="Times New Roman" w:hAnsi="Times New Roman"/>
          <w:color w:val="auto"/>
        </w:rPr>
        <w:t>0 (</w:t>
      </w:r>
      <w:r w:rsidR="008824FE" w:rsidRPr="008E0286">
        <w:rPr>
          <w:rFonts w:ascii="Times New Roman" w:hAnsi="Times New Roman"/>
          <w:color w:val="auto"/>
        </w:rPr>
        <w:t>Тридцать</w:t>
      </w:r>
      <w:r w:rsidRPr="008E0286">
        <w:rPr>
          <w:rFonts w:ascii="Times New Roman" w:hAnsi="Times New Roman"/>
          <w:color w:val="auto"/>
        </w:rPr>
        <w:t>) рублей/1 кг, включая стоимость перевозки.</w:t>
      </w:r>
    </w:p>
    <w:p w:rsidR="008E0286" w:rsidRPr="008E0286" w:rsidRDefault="003B7A6F" w:rsidP="008E0286">
      <w:pPr>
        <w:pStyle w:val="ae"/>
        <w:numPr>
          <w:ilvl w:val="1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8E0286">
        <w:rPr>
          <w:rFonts w:ascii="Times New Roman" w:hAnsi="Times New Roman"/>
          <w:color w:val="auto"/>
        </w:rPr>
        <w:t>Ответственность за</w:t>
      </w:r>
      <w:r w:rsidRPr="008E0286">
        <w:rPr>
          <w:rFonts w:ascii="Times New Roman" w:hAnsi="Times New Roman"/>
          <w:b/>
          <w:color w:val="auto"/>
        </w:rPr>
        <w:t xml:space="preserve"> </w:t>
      </w:r>
      <w:r w:rsidRPr="008E0286">
        <w:rPr>
          <w:rFonts w:ascii="Times New Roman" w:hAnsi="Times New Roman"/>
          <w:color w:val="auto"/>
        </w:rPr>
        <w:t>н</w:t>
      </w:r>
      <w:r w:rsidR="009027DF" w:rsidRPr="008E0286">
        <w:rPr>
          <w:rFonts w:ascii="Times New Roman" w:hAnsi="Times New Roman"/>
          <w:color w:val="auto"/>
        </w:rPr>
        <w:t>еправильно</w:t>
      </w:r>
      <w:r w:rsidRPr="008E0286">
        <w:rPr>
          <w:rFonts w:ascii="Times New Roman" w:hAnsi="Times New Roman"/>
          <w:color w:val="auto"/>
        </w:rPr>
        <w:t>е</w:t>
      </w:r>
      <w:r w:rsidR="009027DF" w:rsidRPr="008E0286">
        <w:rPr>
          <w:rFonts w:ascii="Times New Roman" w:hAnsi="Times New Roman"/>
          <w:color w:val="auto"/>
        </w:rPr>
        <w:t xml:space="preserve"> оформлени</w:t>
      </w:r>
      <w:r w:rsidRPr="008E0286">
        <w:rPr>
          <w:rFonts w:ascii="Times New Roman" w:hAnsi="Times New Roman"/>
          <w:color w:val="auto"/>
        </w:rPr>
        <w:t>е</w:t>
      </w:r>
      <w:r w:rsidR="009027DF" w:rsidRPr="008E0286">
        <w:rPr>
          <w:rFonts w:ascii="Times New Roman" w:hAnsi="Times New Roman"/>
          <w:color w:val="auto"/>
        </w:rPr>
        <w:t xml:space="preserve"> транспортных </w:t>
      </w:r>
      <w:r w:rsidR="00226B2B" w:rsidRPr="008E0286">
        <w:rPr>
          <w:rFonts w:ascii="Times New Roman" w:hAnsi="Times New Roman"/>
          <w:color w:val="auto"/>
        </w:rPr>
        <w:t xml:space="preserve">документов, в том числе не проставления в них отметок, подписей уполномоченных лиц и оттисков печатей, лежит </w:t>
      </w:r>
      <w:r w:rsidR="001F7DB5" w:rsidRPr="008E0286">
        <w:rPr>
          <w:rFonts w:ascii="Times New Roman" w:hAnsi="Times New Roman"/>
          <w:color w:val="auto"/>
        </w:rPr>
        <w:t xml:space="preserve">полностью </w:t>
      </w:r>
      <w:r w:rsidR="00226B2B" w:rsidRPr="008E0286">
        <w:rPr>
          <w:rFonts w:ascii="Times New Roman" w:hAnsi="Times New Roman"/>
          <w:color w:val="auto"/>
        </w:rPr>
        <w:t>на Заказчике.</w:t>
      </w:r>
      <w:r w:rsidR="00D95DD5" w:rsidRPr="008E0286">
        <w:rPr>
          <w:rFonts w:ascii="Times New Roman" w:hAnsi="Times New Roman"/>
          <w:b/>
          <w:noProof/>
          <w:color w:val="auto"/>
        </w:rPr>
        <w:t xml:space="preserve"> </w:t>
      </w:r>
    </w:p>
    <w:p w:rsidR="008E0286" w:rsidRDefault="00AB2CBD" w:rsidP="008E0286">
      <w:pPr>
        <w:pStyle w:val="ae"/>
        <w:numPr>
          <w:ilvl w:val="1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8E0286">
        <w:rPr>
          <w:rFonts w:ascii="Times New Roman" w:hAnsi="Times New Roman"/>
          <w:color w:val="auto"/>
        </w:rPr>
        <w:t>Любая из сторон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8E0286" w:rsidRDefault="00AB2CBD" w:rsidP="008E0286">
      <w:pPr>
        <w:pStyle w:val="ae"/>
        <w:numPr>
          <w:ilvl w:val="1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8E0286">
        <w:rPr>
          <w:rFonts w:ascii="Times New Roman" w:hAnsi="Times New Roman"/>
          <w:color w:val="auto"/>
        </w:rPr>
        <w:t xml:space="preserve">Любые дополнения и изменения к настоящему Договору действительны лишь при условии, если они совершены в письменной форме и подписаны надлежащим образом уполномоченными </w:t>
      </w:r>
      <w:r w:rsidR="00123DAE" w:rsidRPr="008E0286">
        <w:rPr>
          <w:rFonts w:ascii="Times New Roman" w:hAnsi="Times New Roman"/>
          <w:color w:val="auto"/>
        </w:rPr>
        <w:t>на,</w:t>
      </w:r>
      <w:r w:rsidRPr="008E0286">
        <w:rPr>
          <w:rFonts w:ascii="Times New Roman" w:hAnsi="Times New Roman"/>
          <w:color w:val="auto"/>
        </w:rPr>
        <w:t xml:space="preserve"> то представителями Сторон.</w:t>
      </w:r>
    </w:p>
    <w:p w:rsidR="008E0286" w:rsidRDefault="00DB524D" w:rsidP="008E0286">
      <w:pPr>
        <w:pStyle w:val="ae"/>
        <w:numPr>
          <w:ilvl w:val="1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8E0286">
        <w:rPr>
          <w:rFonts w:ascii="Times New Roman" w:hAnsi="Times New Roman"/>
          <w:color w:val="auto"/>
        </w:rPr>
        <w:t>Стороны признают юридическую силу поручений Экспедитору, направлен</w:t>
      </w:r>
      <w:r w:rsidR="00440FC8" w:rsidRPr="008E0286">
        <w:rPr>
          <w:rFonts w:ascii="Times New Roman" w:hAnsi="Times New Roman"/>
          <w:color w:val="auto"/>
        </w:rPr>
        <w:t xml:space="preserve">ных по электронной почте, </w:t>
      </w:r>
      <w:r w:rsidR="00440FC8" w:rsidRPr="008E0286">
        <w:rPr>
          <w:rFonts w:ascii="Times New Roman" w:hAnsi="Times New Roman"/>
          <w:color w:val="auto"/>
          <w:lang w:val="en-US"/>
        </w:rPr>
        <w:t>Viber</w:t>
      </w:r>
      <w:r w:rsidR="00440FC8" w:rsidRPr="008E0286">
        <w:rPr>
          <w:rFonts w:ascii="Times New Roman" w:hAnsi="Times New Roman"/>
          <w:color w:val="auto"/>
        </w:rPr>
        <w:t xml:space="preserve">, </w:t>
      </w:r>
      <w:r w:rsidR="00440FC8" w:rsidRPr="008E0286">
        <w:rPr>
          <w:rFonts w:ascii="Times New Roman" w:hAnsi="Times New Roman"/>
          <w:color w:val="auto"/>
          <w:lang w:val="en-US"/>
        </w:rPr>
        <w:t>ISQ</w:t>
      </w:r>
      <w:r w:rsidR="00440FC8" w:rsidRPr="008E0286">
        <w:rPr>
          <w:rFonts w:ascii="Times New Roman" w:hAnsi="Times New Roman"/>
          <w:color w:val="auto"/>
        </w:rPr>
        <w:t>,</w:t>
      </w:r>
      <w:r w:rsidRPr="008E0286">
        <w:rPr>
          <w:rFonts w:ascii="Times New Roman" w:hAnsi="Times New Roman"/>
          <w:color w:val="auto"/>
        </w:rPr>
        <w:t xml:space="preserve"> приравнивая такие поручения к оригиналам.</w:t>
      </w:r>
    </w:p>
    <w:p w:rsidR="00DF78DB" w:rsidRPr="008E0286" w:rsidRDefault="00AB2CBD" w:rsidP="008E0286">
      <w:pPr>
        <w:pStyle w:val="ae"/>
        <w:numPr>
          <w:ilvl w:val="1"/>
          <w:numId w:val="1"/>
        </w:numPr>
        <w:ind w:right="-284"/>
        <w:jc w:val="both"/>
        <w:rPr>
          <w:rFonts w:ascii="Times New Roman" w:hAnsi="Times New Roman"/>
          <w:color w:val="auto"/>
        </w:rPr>
      </w:pPr>
      <w:r w:rsidRPr="008E0286">
        <w:rPr>
          <w:rFonts w:ascii="Times New Roman" w:hAnsi="Times New Roman"/>
          <w:color w:val="auto"/>
        </w:rPr>
        <w:t xml:space="preserve">Все споры и разногласия между </w:t>
      </w:r>
      <w:r w:rsidR="000147E1" w:rsidRPr="008E0286">
        <w:rPr>
          <w:rFonts w:ascii="Times New Roman" w:hAnsi="Times New Roman"/>
          <w:color w:val="auto"/>
        </w:rPr>
        <w:t>сторонами,</w:t>
      </w:r>
      <w:r w:rsidRPr="008E0286">
        <w:rPr>
          <w:rFonts w:ascii="Times New Roman" w:hAnsi="Times New Roman"/>
          <w:color w:val="auto"/>
        </w:rPr>
        <w:t xml:space="preserve"> не нашедшие своего решения путем переговоров, разрешаются в гражданско-правовом порядке в суде, арбитраже в соответствии с действующим законодательством </w:t>
      </w:r>
      <w:r w:rsidR="00E950D6" w:rsidRPr="008E0286">
        <w:rPr>
          <w:rFonts w:ascii="Times New Roman" w:hAnsi="Times New Roman"/>
          <w:color w:val="auto"/>
        </w:rPr>
        <w:t xml:space="preserve">РФ, в Арбитражном суде </w:t>
      </w:r>
      <w:r w:rsidR="008824FE" w:rsidRPr="008E0286">
        <w:rPr>
          <w:rFonts w:ascii="Times New Roman" w:hAnsi="Times New Roman"/>
          <w:color w:val="auto"/>
        </w:rPr>
        <w:t>по местонахождения истца.</w:t>
      </w:r>
    </w:p>
    <w:p w:rsidR="00AB2CBD" w:rsidRPr="0053374A" w:rsidRDefault="00AB2CBD" w:rsidP="00AB2CBD">
      <w:pPr>
        <w:ind w:left="-1134" w:right="-284"/>
        <w:jc w:val="both"/>
        <w:rPr>
          <w:rFonts w:ascii="Times New Roman" w:hAnsi="Times New Roman"/>
          <w:color w:val="auto"/>
        </w:rPr>
      </w:pPr>
    </w:p>
    <w:p w:rsidR="008E0286" w:rsidRDefault="00AB2CBD" w:rsidP="008E0286">
      <w:pPr>
        <w:pStyle w:val="ae"/>
        <w:numPr>
          <w:ilvl w:val="0"/>
          <w:numId w:val="1"/>
        </w:numPr>
        <w:ind w:right="-284"/>
        <w:jc w:val="center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b/>
          <w:color w:val="auto"/>
        </w:rPr>
        <w:t>СРОК ДЕЙСТВИЯ ДОГОВОРА</w:t>
      </w:r>
    </w:p>
    <w:p w:rsidR="008E0286" w:rsidRPr="008E0286" w:rsidRDefault="008E0286" w:rsidP="008E0286">
      <w:pPr>
        <w:pStyle w:val="ae"/>
        <w:ind w:left="-774" w:right="-284"/>
        <w:rPr>
          <w:rFonts w:ascii="Times New Roman" w:hAnsi="Times New Roman"/>
          <w:b/>
          <w:color w:val="auto"/>
        </w:rPr>
      </w:pPr>
    </w:p>
    <w:p w:rsidR="008E0286" w:rsidRPr="008E0286" w:rsidRDefault="00537C93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>Договор вступает в силу с момента его акцепта Заказчиком или подписания его Сторонами и действует до 31 декабря 2020 г. включительно. Окончание срока действия Договора не освобождает Стороны от исполнения обязательств, возникших в период его действия. Стороны вправе расторгнуть Договор в одностороннем порядке, при условии уведомления другой Стороны за 30 (тридцать) дней до момента расторжения.</w:t>
      </w:r>
    </w:p>
    <w:p w:rsidR="008E0286" w:rsidRPr="008E0286" w:rsidRDefault="00537C93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>После акцепта Договора вся предыдущая переписка Сторон утрачивает силу.</w:t>
      </w:r>
    </w:p>
    <w:p w:rsidR="008E0286" w:rsidRPr="008E0286" w:rsidRDefault="00AB2CBD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>Договор составлен в двух</w:t>
      </w:r>
      <w:r w:rsidR="0002736A" w:rsidRPr="008E0286">
        <w:rPr>
          <w:rFonts w:ascii="Times New Roman" w:hAnsi="Times New Roman"/>
          <w:color w:val="auto"/>
        </w:rPr>
        <w:t xml:space="preserve"> </w:t>
      </w:r>
      <w:r w:rsidRPr="008E0286">
        <w:rPr>
          <w:rFonts w:ascii="Times New Roman" w:hAnsi="Times New Roman"/>
          <w:color w:val="auto"/>
        </w:rPr>
        <w:t>экземплярах</w:t>
      </w:r>
      <w:r w:rsidR="00E20E56" w:rsidRPr="008E0286">
        <w:rPr>
          <w:rFonts w:ascii="Times New Roman" w:hAnsi="Times New Roman"/>
          <w:color w:val="auto"/>
        </w:rPr>
        <w:t>,</w:t>
      </w:r>
      <w:r w:rsidR="0002736A" w:rsidRPr="008E0286">
        <w:rPr>
          <w:rFonts w:ascii="Times New Roman" w:hAnsi="Times New Roman"/>
          <w:color w:val="auto"/>
        </w:rPr>
        <w:t xml:space="preserve"> </w:t>
      </w:r>
      <w:r w:rsidRPr="008E0286">
        <w:rPr>
          <w:rFonts w:ascii="Times New Roman" w:hAnsi="Times New Roman"/>
          <w:color w:val="auto"/>
        </w:rPr>
        <w:t xml:space="preserve">состоящих из </w:t>
      </w:r>
      <w:r w:rsidR="008824FE" w:rsidRPr="008E0286">
        <w:rPr>
          <w:rFonts w:ascii="Times New Roman" w:hAnsi="Times New Roman"/>
          <w:color w:val="auto"/>
        </w:rPr>
        <w:t>шести</w:t>
      </w:r>
      <w:r w:rsidRPr="008E0286">
        <w:rPr>
          <w:rFonts w:ascii="Times New Roman" w:hAnsi="Times New Roman"/>
          <w:color w:val="auto"/>
        </w:rPr>
        <w:t xml:space="preserve"> страниц по экземпляру у каждой стороны.</w:t>
      </w:r>
    </w:p>
    <w:p w:rsidR="008E0286" w:rsidRPr="008E0286" w:rsidRDefault="00DF78DB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>В случае отсутствия возражений сторон и продолжения фактических отношений, срок действия договора считается пролонгиров</w:t>
      </w:r>
      <w:r w:rsidR="00DB524D" w:rsidRPr="008E0286">
        <w:rPr>
          <w:rFonts w:ascii="Times New Roman" w:hAnsi="Times New Roman"/>
          <w:color w:val="auto"/>
        </w:rPr>
        <w:t>анным на каждый календарный год.</w:t>
      </w:r>
    </w:p>
    <w:p w:rsidR="00537C93" w:rsidRPr="008E0286" w:rsidRDefault="00537C93" w:rsidP="008E0286">
      <w:pPr>
        <w:pStyle w:val="ae"/>
        <w:numPr>
          <w:ilvl w:val="1"/>
          <w:numId w:val="1"/>
        </w:numPr>
        <w:ind w:right="-284"/>
        <w:rPr>
          <w:rFonts w:ascii="Times New Roman" w:hAnsi="Times New Roman"/>
          <w:b/>
          <w:color w:val="auto"/>
        </w:rPr>
      </w:pPr>
      <w:r w:rsidRPr="008E0286">
        <w:rPr>
          <w:rFonts w:ascii="Times New Roman" w:hAnsi="Times New Roman"/>
          <w:color w:val="auto"/>
        </w:rPr>
        <w:t xml:space="preserve">При изменении наименования Сторон, их юридического статуса и правоспособности, адресов и платежных реквизитов, а также при иных изменениях, способных повлиять на ход и результаты исполнения Договора, Сторона, у которой произошли указанные изменения, обязана </w:t>
      </w:r>
      <w:r w:rsidRPr="008E0286">
        <w:rPr>
          <w:rFonts w:ascii="Times New Roman" w:hAnsi="Times New Roman"/>
          <w:color w:val="auto"/>
        </w:rPr>
        <w:lastRenderedPageBreak/>
        <w:t>незамедлительно письменно сообщить другой Стороне о произошедших изменениях. Экспедитор вправе уведомить Заказчика о произошедших изменениях путем размещения соответствующей информации на Сайте.</w:t>
      </w:r>
    </w:p>
    <w:p w:rsidR="001B2819" w:rsidRDefault="001B2819" w:rsidP="001B2819">
      <w:pPr>
        <w:ind w:right="-284"/>
        <w:jc w:val="both"/>
        <w:rPr>
          <w:rFonts w:ascii="Times New Roman" w:hAnsi="Times New Roman"/>
          <w:color w:val="auto"/>
        </w:rPr>
      </w:pPr>
    </w:p>
    <w:p w:rsidR="001B2819" w:rsidRPr="00E75D30" w:rsidRDefault="001B2819" w:rsidP="001B2819">
      <w:pPr>
        <w:ind w:right="-284"/>
        <w:jc w:val="both"/>
        <w:rPr>
          <w:rFonts w:ascii="Times New Roman" w:hAnsi="Times New Roman"/>
          <w:color w:val="auto"/>
        </w:rPr>
      </w:pPr>
    </w:p>
    <w:p w:rsidR="00566A60" w:rsidRPr="0053374A" w:rsidRDefault="00566A60" w:rsidP="000D01E1">
      <w:pPr>
        <w:ind w:right="-284"/>
        <w:rPr>
          <w:rFonts w:ascii="Times New Roman" w:hAnsi="Times New Roman"/>
          <w:b/>
          <w:color w:val="auto"/>
        </w:rPr>
      </w:pPr>
    </w:p>
    <w:p w:rsidR="00AB2CBD" w:rsidRPr="0053374A" w:rsidRDefault="00AB2CBD" w:rsidP="00AB2CBD">
      <w:pPr>
        <w:ind w:left="-1134" w:right="-284"/>
        <w:jc w:val="center"/>
        <w:rPr>
          <w:rFonts w:ascii="Times New Roman" w:hAnsi="Times New Roman"/>
          <w:b/>
          <w:color w:val="auto"/>
        </w:rPr>
      </w:pPr>
      <w:r w:rsidRPr="0053374A">
        <w:rPr>
          <w:rFonts w:ascii="Times New Roman" w:hAnsi="Times New Roman"/>
          <w:b/>
          <w:color w:val="auto"/>
        </w:rPr>
        <w:t>7.</w:t>
      </w:r>
      <w:r w:rsidR="00566A60" w:rsidRPr="0053374A">
        <w:rPr>
          <w:rFonts w:ascii="Times New Roman" w:hAnsi="Times New Roman"/>
          <w:b/>
          <w:color w:val="auto"/>
        </w:rPr>
        <w:t xml:space="preserve"> </w:t>
      </w:r>
      <w:r w:rsidR="009E4456">
        <w:rPr>
          <w:rFonts w:ascii="Times New Roman" w:hAnsi="Times New Roman"/>
          <w:b/>
          <w:color w:val="auto"/>
        </w:rPr>
        <w:tab/>
      </w:r>
      <w:r w:rsidRPr="0053374A">
        <w:rPr>
          <w:rFonts w:ascii="Times New Roman" w:hAnsi="Times New Roman"/>
          <w:b/>
          <w:color w:val="auto"/>
        </w:rPr>
        <w:t>ЮРИДИЧЕСКИЕ АДРЕСА И РЕКВИЗИТЫ СТОРОН</w:t>
      </w:r>
    </w:p>
    <w:p w:rsidR="000147E1" w:rsidRDefault="000147E1" w:rsidP="00AB2CBD">
      <w:pPr>
        <w:ind w:left="-1134" w:right="-284"/>
        <w:jc w:val="center"/>
        <w:rPr>
          <w:rFonts w:ascii="Times New Roman" w:hAnsi="Times New Roman"/>
          <w:b/>
          <w:color w:val="auto"/>
        </w:rPr>
      </w:pPr>
    </w:p>
    <w:tbl>
      <w:tblPr>
        <w:tblW w:w="9585" w:type="dxa"/>
        <w:tblLook w:val="04A0" w:firstRow="1" w:lastRow="0" w:firstColumn="1" w:lastColumn="0" w:noHBand="0" w:noVBand="1"/>
      </w:tblPr>
      <w:tblGrid>
        <w:gridCol w:w="4792"/>
        <w:gridCol w:w="4793"/>
      </w:tblGrid>
      <w:tr w:rsidR="00087C32" w:rsidRPr="00087C32" w:rsidTr="008E0286">
        <w:trPr>
          <w:trHeight w:val="6663"/>
        </w:trPr>
        <w:tc>
          <w:tcPr>
            <w:tcW w:w="4792" w:type="dxa"/>
          </w:tcPr>
          <w:p w:rsidR="001B2819" w:rsidRDefault="001B2819" w:rsidP="001B2819">
            <w:pPr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>
              <w:rPr>
                <w:rFonts w:ascii="Times New Roman" w:hAnsi="Times New Roman"/>
                <w:b/>
                <w:bCs/>
                <w:color w:val="262626"/>
              </w:rPr>
              <w:t>ЭКСПЕДИТОР</w:t>
            </w:r>
            <w:r w:rsidRPr="00087C32">
              <w:rPr>
                <w:rFonts w:ascii="Times New Roman" w:hAnsi="Times New Roman"/>
                <w:b/>
                <w:bCs/>
                <w:color w:val="262626"/>
              </w:rPr>
              <w:t>:</w:t>
            </w:r>
          </w:p>
          <w:p w:rsidR="001B2819" w:rsidRPr="00087C32" w:rsidRDefault="001B2819" w:rsidP="001B2819">
            <w:pPr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</w:p>
          <w:p w:rsidR="001B2819" w:rsidRPr="00087C32" w:rsidRDefault="001B2819" w:rsidP="001B2819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ООО</w:t>
            </w:r>
            <w:r w:rsidRPr="00087C32">
              <w:rPr>
                <w:rFonts w:ascii="Times New Roman" w:hAnsi="Times New Roman"/>
                <w:b/>
                <w:color w:val="auto"/>
              </w:rPr>
              <w:t xml:space="preserve"> «ТрансЛинии»</w:t>
            </w:r>
          </w:p>
          <w:p w:rsidR="001B2819" w:rsidRPr="00087C32" w:rsidRDefault="001B2819" w:rsidP="001B2819">
            <w:pPr>
              <w:jc w:val="both"/>
              <w:rPr>
                <w:rFonts w:ascii="Times New Roman" w:hAnsi="Times New Roman"/>
                <w:color w:val="auto"/>
              </w:rPr>
            </w:pPr>
            <w:r w:rsidRPr="00087C32">
              <w:rPr>
                <w:rFonts w:ascii="Times New Roman" w:hAnsi="Times New Roman"/>
                <w:color w:val="auto"/>
              </w:rPr>
              <w:t>ИНН 5904348190, КПП 590401001</w:t>
            </w:r>
          </w:p>
          <w:p w:rsidR="002C56B6" w:rsidRDefault="001B2819" w:rsidP="001B2819">
            <w:pPr>
              <w:jc w:val="both"/>
              <w:rPr>
                <w:rFonts w:ascii="Times New Roman" w:hAnsi="Times New Roman"/>
                <w:color w:val="auto"/>
              </w:rPr>
            </w:pPr>
            <w:r w:rsidRPr="002C56B6">
              <w:rPr>
                <w:rFonts w:ascii="Times New Roman" w:hAnsi="Times New Roman"/>
                <w:b/>
                <w:color w:val="auto"/>
              </w:rPr>
              <w:t>Юридический адрес:</w:t>
            </w:r>
            <w:r w:rsidRPr="00087C32">
              <w:rPr>
                <w:rFonts w:ascii="Times New Roman" w:hAnsi="Times New Roman"/>
                <w:color w:val="auto"/>
              </w:rPr>
              <w:t xml:space="preserve"> 614007,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1B2819" w:rsidRPr="00087C32" w:rsidRDefault="001B2819" w:rsidP="001B2819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Пермский край,</w:t>
            </w:r>
            <w:r w:rsidRPr="00087C32">
              <w:rPr>
                <w:rFonts w:ascii="Times New Roman" w:hAnsi="Times New Roman"/>
                <w:color w:val="auto"/>
              </w:rPr>
              <w:t xml:space="preserve"> г. Пермь, ул. Николая Островского, 59, офис 601</w:t>
            </w:r>
          </w:p>
          <w:p w:rsidR="001B2819" w:rsidRPr="002C56B6" w:rsidRDefault="001B2819" w:rsidP="001B281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2C56B6">
              <w:rPr>
                <w:rFonts w:ascii="Times New Roman" w:hAnsi="Times New Roman"/>
                <w:b/>
                <w:color w:val="auto"/>
              </w:rPr>
              <w:t xml:space="preserve">Почтовый адрес: </w:t>
            </w:r>
          </w:p>
          <w:p w:rsidR="001B2819" w:rsidRPr="00087C32" w:rsidRDefault="001B2819" w:rsidP="001B2819">
            <w:pPr>
              <w:jc w:val="both"/>
              <w:rPr>
                <w:rFonts w:ascii="Times New Roman" w:hAnsi="Times New Roman"/>
                <w:color w:val="auto"/>
              </w:rPr>
            </w:pPr>
            <w:r w:rsidRPr="00087C32">
              <w:rPr>
                <w:rFonts w:ascii="Times New Roman" w:hAnsi="Times New Roman"/>
                <w:color w:val="auto"/>
              </w:rPr>
              <w:t>614007, г. Пермь, ул. Н</w:t>
            </w:r>
            <w:r w:rsidR="002C56B6">
              <w:rPr>
                <w:rFonts w:ascii="Times New Roman" w:hAnsi="Times New Roman"/>
                <w:color w:val="auto"/>
              </w:rPr>
              <w:t>иколая Островского, 59, офис 600</w:t>
            </w:r>
          </w:p>
          <w:p w:rsidR="001B2819" w:rsidRPr="002C56B6" w:rsidRDefault="001B2819" w:rsidP="001B281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2C56B6">
              <w:rPr>
                <w:rFonts w:ascii="Times New Roman" w:hAnsi="Times New Roman"/>
                <w:b/>
                <w:color w:val="auto"/>
              </w:rPr>
              <w:t>Банковские реквизиты:</w:t>
            </w:r>
          </w:p>
          <w:p w:rsidR="001B2819" w:rsidRPr="00087C32" w:rsidRDefault="001B2819" w:rsidP="001B2819">
            <w:pPr>
              <w:jc w:val="both"/>
              <w:rPr>
                <w:rFonts w:ascii="Times New Roman" w:hAnsi="Times New Roman"/>
                <w:color w:val="auto"/>
              </w:rPr>
            </w:pPr>
            <w:r w:rsidRPr="00087C32">
              <w:rPr>
                <w:rFonts w:ascii="Times New Roman" w:hAnsi="Times New Roman"/>
                <w:color w:val="auto"/>
              </w:rPr>
              <w:t>р/с №40702810449770029995</w:t>
            </w:r>
          </w:p>
          <w:p w:rsidR="001B2819" w:rsidRPr="00087C32" w:rsidRDefault="001B2819" w:rsidP="001B2819">
            <w:pPr>
              <w:jc w:val="both"/>
              <w:rPr>
                <w:rFonts w:ascii="Times New Roman" w:hAnsi="Times New Roman"/>
                <w:color w:val="auto"/>
              </w:rPr>
            </w:pPr>
            <w:r w:rsidRPr="00087C32">
              <w:rPr>
                <w:rFonts w:ascii="Times New Roman" w:hAnsi="Times New Roman"/>
                <w:color w:val="auto"/>
              </w:rPr>
              <w:t>в Волго-Вятском банке ПАО Сбербанк</w:t>
            </w:r>
          </w:p>
          <w:p w:rsidR="001B2819" w:rsidRPr="00087C32" w:rsidRDefault="001B2819" w:rsidP="001B2819">
            <w:pPr>
              <w:jc w:val="both"/>
              <w:rPr>
                <w:rFonts w:ascii="Times New Roman" w:hAnsi="Times New Roman"/>
                <w:color w:val="auto"/>
              </w:rPr>
            </w:pPr>
            <w:r w:rsidRPr="00087C32">
              <w:rPr>
                <w:rFonts w:ascii="Times New Roman" w:hAnsi="Times New Roman"/>
                <w:color w:val="auto"/>
              </w:rPr>
              <w:t>к/с 30101810900000000603</w:t>
            </w:r>
          </w:p>
          <w:p w:rsidR="001B2819" w:rsidRPr="00087C32" w:rsidRDefault="001B2819" w:rsidP="001B2819">
            <w:pPr>
              <w:jc w:val="both"/>
              <w:rPr>
                <w:rFonts w:ascii="Times New Roman" w:hAnsi="Times New Roman"/>
                <w:color w:val="auto"/>
              </w:rPr>
            </w:pPr>
            <w:r w:rsidRPr="00087C32">
              <w:rPr>
                <w:rFonts w:ascii="Times New Roman" w:hAnsi="Times New Roman"/>
                <w:color w:val="auto"/>
              </w:rPr>
              <w:t>БИК 042202603</w:t>
            </w:r>
          </w:p>
          <w:p w:rsidR="001B2819" w:rsidRPr="00087C32" w:rsidRDefault="001B2819" w:rsidP="001B2819">
            <w:pPr>
              <w:jc w:val="both"/>
              <w:rPr>
                <w:rFonts w:ascii="Times New Roman" w:hAnsi="Times New Roman"/>
                <w:color w:val="auto"/>
              </w:rPr>
            </w:pPr>
            <w:r w:rsidRPr="002C56B6">
              <w:rPr>
                <w:rFonts w:ascii="Times New Roman" w:hAnsi="Times New Roman"/>
                <w:b/>
                <w:color w:val="auto"/>
              </w:rPr>
              <w:t>Телефон:</w:t>
            </w:r>
            <w:r w:rsidRPr="00087C32">
              <w:rPr>
                <w:rFonts w:ascii="Times New Roman" w:hAnsi="Times New Roman"/>
                <w:color w:val="auto"/>
              </w:rPr>
              <w:t xml:space="preserve"> </w:t>
            </w:r>
            <w:r w:rsidR="002C56B6">
              <w:rPr>
                <w:rFonts w:ascii="Times New Roman" w:hAnsi="Times New Roman"/>
                <w:color w:val="auto"/>
              </w:rPr>
              <w:t xml:space="preserve">+ 7 </w:t>
            </w:r>
            <w:r w:rsidR="00C802B8">
              <w:rPr>
                <w:rFonts w:ascii="Times New Roman" w:hAnsi="Times New Roman"/>
                <w:color w:val="auto"/>
              </w:rPr>
              <w:t>(342)</w:t>
            </w:r>
            <w:r w:rsidR="002C56B6">
              <w:rPr>
                <w:rFonts w:ascii="Times New Roman" w:hAnsi="Times New Roman"/>
                <w:color w:val="auto"/>
              </w:rPr>
              <w:t xml:space="preserve"> </w:t>
            </w:r>
            <w:r w:rsidR="00C802B8">
              <w:rPr>
                <w:rFonts w:ascii="Times New Roman" w:hAnsi="Times New Roman"/>
                <w:color w:val="auto"/>
              </w:rPr>
              <w:t>271-56-58</w:t>
            </w:r>
          </w:p>
          <w:p w:rsidR="001B2819" w:rsidRPr="009B4111" w:rsidRDefault="001B2819" w:rsidP="001B2819">
            <w:pPr>
              <w:jc w:val="both"/>
              <w:rPr>
                <w:rFonts w:ascii="Times New Roman" w:hAnsi="Times New Roman"/>
                <w:color w:val="auto"/>
              </w:rPr>
            </w:pPr>
            <w:r w:rsidRPr="002C56B6">
              <w:rPr>
                <w:rFonts w:ascii="Times New Roman" w:hAnsi="Times New Roman"/>
                <w:b/>
                <w:color w:val="auto"/>
                <w:lang w:val="en-US"/>
              </w:rPr>
              <w:t>e</w:t>
            </w:r>
            <w:r w:rsidRPr="009B4111">
              <w:rPr>
                <w:rFonts w:ascii="Times New Roman" w:hAnsi="Times New Roman"/>
                <w:b/>
                <w:color w:val="auto"/>
              </w:rPr>
              <w:t>-</w:t>
            </w:r>
            <w:r w:rsidRPr="002C56B6">
              <w:rPr>
                <w:rFonts w:ascii="Times New Roman" w:hAnsi="Times New Roman"/>
                <w:b/>
                <w:color w:val="auto"/>
                <w:lang w:val="en-US"/>
              </w:rPr>
              <w:t>mail</w:t>
            </w:r>
            <w:r w:rsidRPr="009B4111">
              <w:rPr>
                <w:rFonts w:ascii="Times New Roman" w:hAnsi="Times New Roman"/>
                <w:b/>
                <w:color w:val="auto"/>
              </w:rPr>
              <w:t>:</w:t>
            </w:r>
            <w:r w:rsidRPr="009B4111">
              <w:rPr>
                <w:rFonts w:ascii="Times New Roman" w:hAnsi="Times New Roman"/>
                <w:color w:val="auto"/>
              </w:rPr>
              <w:t xml:space="preserve"> </w:t>
            </w:r>
            <w:hyperlink r:id="rId11" w:history="1">
              <w:r w:rsidRPr="006A0426">
                <w:rPr>
                  <w:rStyle w:val="a3"/>
                  <w:rFonts w:ascii="Times New Roman" w:hAnsi="Times New Roman"/>
                  <w:lang w:val="en-US"/>
                </w:rPr>
                <w:t>info</w:t>
              </w:r>
              <w:r w:rsidRPr="009B4111">
                <w:rPr>
                  <w:rStyle w:val="a3"/>
                  <w:rFonts w:ascii="Times New Roman" w:hAnsi="Times New Roman"/>
                </w:rPr>
                <w:t>@</w:t>
              </w:r>
              <w:r w:rsidRPr="006A0426">
                <w:rPr>
                  <w:rStyle w:val="a3"/>
                  <w:rFonts w:ascii="Times New Roman" w:hAnsi="Times New Roman"/>
                  <w:lang w:val="en-US"/>
                </w:rPr>
                <w:t>tr</w:t>
              </w:r>
              <w:r w:rsidRPr="009B4111">
                <w:rPr>
                  <w:rStyle w:val="a3"/>
                  <w:rFonts w:ascii="Times New Roman" w:hAnsi="Times New Roman"/>
                </w:rPr>
                <w:t>-</w:t>
              </w:r>
              <w:r w:rsidRPr="006A0426">
                <w:rPr>
                  <w:rStyle w:val="a3"/>
                  <w:rFonts w:ascii="Times New Roman" w:hAnsi="Times New Roman"/>
                  <w:lang w:val="en-US"/>
                </w:rPr>
                <w:t>l</w:t>
              </w:r>
              <w:r w:rsidRPr="009B4111">
                <w:rPr>
                  <w:rStyle w:val="a3"/>
                  <w:rFonts w:ascii="Times New Roman" w:hAnsi="Times New Roman"/>
                </w:rPr>
                <w:t>.</w:t>
              </w:r>
              <w:r w:rsidRPr="006A042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9B4111">
              <w:rPr>
                <w:rFonts w:ascii="Times New Roman" w:hAnsi="Times New Roman"/>
                <w:color w:val="auto"/>
              </w:rPr>
              <w:t xml:space="preserve">, </w:t>
            </w:r>
            <w:hyperlink r:id="rId12" w:history="1">
              <w:r w:rsidRPr="006A0426">
                <w:rPr>
                  <w:rStyle w:val="a3"/>
                  <w:rFonts w:ascii="Times New Roman" w:hAnsi="Times New Roman"/>
                  <w:lang w:val="en-US"/>
                </w:rPr>
                <w:t>tr</w:t>
              </w:r>
              <w:r w:rsidRPr="009B4111">
                <w:rPr>
                  <w:rStyle w:val="a3"/>
                  <w:rFonts w:ascii="Times New Roman" w:hAnsi="Times New Roman"/>
                </w:rPr>
                <w:t>-159@</w:t>
              </w:r>
              <w:r w:rsidRPr="006A0426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9B4111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6A042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B2819" w:rsidRDefault="008F5C86" w:rsidP="001B2819">
            <w:pPr>
              <w:jc w:val="both"/>
              <w:rPr>
                <w:rStyle w:val="a3"/>
                <w:rFonts w:ascii="Times New Roman" w:hAnsi="Times New Roman"/>
              </w:rPr>
            </w:pPr>
            <w:hyperlink r:id="rId13" w:history="1">
              <w:r w:rsidR="001B2819" w:rsidRPr="006A0426">
                <w:rPr>
                  <w:rStyle w:val="a3"/>
                  <w:rFonts w:ascii="Times New Roman" w:hAnsi="Times New Roman"/>
                  <w:lang w:val="en-US"/>
                </w:rPr>
                <w:t>milor</w:t>
              </w:r>
              <w:r w:rsidR="001B2819" w:rsidRPr="00487008">
                <w:rPr>
                  <w:rStyle w:val="a3"/>
                  <w:rFonts w:ascii="Times New Roman" w:hAnsi="Times New Roman"/>
                </w:rPr>
                <w:t>-</w:t>
              </w:r>
              <w:r w:rsidR="001B2819" w:rsidRPr="006A0426">
                <w:rPr>
                  <w:rStyle w:val="a3"/>
                  <w:rFonts w:ascii="Times New Roman" w:hAnsi="Times New Roman"/>
                  <w:lang w:val="en-US"/>
                </w:rPr>
                <w:t>perm</w:t>
              </w:r>
              <w:r w:rsidR="001B2819" w:rsidRPr="00487008">
                <w:rPr>
                  <w:rStyle w:val="a3"/>
                  <w:rFonts w:ascii="Times New Roman" w:hAnsi="Times New Roman"/>
                </w:rPr>
                <w:t>@</w:t>
              </w:r>
              <w:r w:rsidR="001B2819" w:rsidRPr="006A0426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1B2819" w:rsidRPr="00487008">
                <w:rPr>
                  <w:rStyle w:val="a3"/>
                  <w:rFonts w:ascii="Times New Roman" w:hAnsi="Times New Roman"/>
                </w:rPr>
                <w:t>.</w:t>
              </w:r>
              <w:r w:rsidR="001B2819" w:rsidRPr="006A042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2C56B6" w:rsidRPr="009B4111" w:rsidRDefault="002C56B6" w:rsidP="001B2819">
            <w:pPr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2C56B6">
              <w:rPr>
                <w:rStyle w:val="a3"/>
                <w:rFonts w:ascii="Times New Roman" w:hAnsi="Times New Roman"/>
              </w:rPr>
              <w:t>translinii</w:t>
            </w:r>
            <w:proofErr w:type="spellEnd"/>
            <w:r w:rsidRPr="009B4111">
              <w:rPr>
                <w:rStyle w:val="a3"/>
                <w:rFonts w:ascii="Times New Roman" w:hAnsi="Times New Roman"/>
              </w:rPr>
              <w:t>@</w:t>
            </w:r>
            <w:r w:rsidRPr="002C56B6">
              <w:rPr>
                <w:rStyle w:val="a3"/>
                <w:rFonts w:ascii="Times New Roman" w:hAnsi="Times New Roman"/>
                <w:lang w:val="en-US"/>
              </w:rPr>
              <w:t>list</w:t>
            </w:r>
            <w:r w:rsidRPr="009B4111">
              <w:rPr>
                <w:rStyle w:val="a3"/>
                <w:rFonts w:ascii="Times New Roman" w:hAnsi="Times New Roman"/>
              </w:rPr>
              <w:t>.</w:t>
            </w:r>
            <w:proofErr w:type="spellStart"/>
            <w:r w:rsidRPr="002C56B6">
              <w:rPr>
                <w:rStyle w:val="a3"/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B2819" w:rsidRPr="00487008" w:rsidRDefault="001B2819" w:rsidP="001B2819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1B2819" w:rsidRPr="00487008" w:rsidRDefault="001B2819" w:rsidP="001B2819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ICQ</w:t>
            </w:r>
            <w:r w:rsidRPr="00487008">
              <w:rPr>
                <w:rFonts w:ascii="Times New Roman" w:hAnsi="Times New Roman"/>
                <w:color w:val="auto"/>
              </w:rPr>
              <w:t xml:space="preserve"> 483-648-686,</w:t>
            </w:r>
            <w:r>
              <w:rPr>
                <w:rFonts w:ascii="Times New Roman" w:hAnsi="Times New Roman"/>
                <w:noProof/>
                <w:color w:val="auto"/>
              </w:rPr>
              <w:t xml:space="preserve"> </w:t>
            </w:r>
            <w:r w:rsidRPr="00487008">
              <w:rPr>
                <w:rFonts w:ascii="Times New Roman" w:hAnsi="Times New Roman"/>
                <w:color w:val="auto"/>
              </w:rPr>
              <w:t xml:space="preserve"> 703-719-195</w:t>
            </w:r>
          </w:p>
          <w:p w:rsidR="001B2819" w:rsidRPr="00487008" w:rsidRDefault="001B2819" w:rsidP="001B2819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087C32" w:rsidRPr="00087C32" w:rsidRDefault="001B2819" w:rsidP="001B2819">
            <w:pPr>
              <w:rPr>
                <w:rFonts w:ascii="Times New Roman" w:hAnsi="Times New Roman"/>
                <w:b/>
                <w:color w:val="auto"/>
              </w:rPr>
            </w:pPr>
            <w:r w:rsidRPr="002C56B6">
              <w:rPr>
                <w:rFonts w:ascii="Times New Roman" w:hAnsi="Times New Roman"/>
                <w:b/>
                <w:color w:val="auto"/>
              </w:rPr>
              <w:t>Генеральный директор</w:t>
            </w:r>
            <w:r>
              <w:rPr>
                <w:rFonts w:ascii="Times New Roman" w:hAnsi="Times New Roman"/>
                <w:color w:val="auto"/>
              </w:rPr>
              <w:t>_____________/Серкова В.Н./</w:t>
            </w:r>
          </w:p>
        </w:tc>
        <w:tc>
          <w:tcPr>
            <w:tcW w:w="4793" w:type="dxa"/>
          </w:tcPr>
          <w:p w:rsidR="00087C32" w:rsidRPr="00087C32" w:rsidRDefault="00087C32" w:rsidP="00087C32">
            <w:pPr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 w:rsidRPr="00087C32">
              <w:rPr>
                <w:rFonts w:ascii="Times New Roman" w:hAnsi="Times New Roman"/>
                <w:b/>
                <w:bCs/>
                <w:color w:val="262626"/>
              </w:rPr>
              <w:t>ЗА</w:t>
            </w:r>
            <w:r>
              <w:rPr>
                <w:rFonts w:ascii="Times New Roman" w:hAnsi="Times New Roman"/>
                <w:b/>
                <w:bCs/>
                <w:color w:val="262626"/>
              </w:rPr>
              <w:t>КАЗЧИК</w:t>
            </w:r>
            <w:r w:rsidRPr="00087C32">
              <w:rPr>
                <w:rFonts w:ascii="Times New Roman" w:hAnsi="Times New Roman"/>
                <w:b/>
                <w:bCs/>
                <w:color w:val="262626"/>
              </w:rPr>
              <w:t>:</w:t>
            </w:r>
          </w:p>
          <w:p w:rsidR="00087C32" w:rsidRPr="00087C32" w:rsidRDefault="00087C32" w:rsidP="00087C32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6E4273" w:rsidRDefault="006E4273" w:rsidP="00D908BC">
            <w:pPr>
              <w:jc w:val="both"/>
              <w:rPr>
                <w:rFonts w:ascii="Times New Roman" w:hAnsi="Times New Roman"/>
                <w:color w:val="auto"/>
              </w:rPr>
            </w:pPr>
            <w:permStart w:id="1842748336" w:edGrp="everyone"/>
          </w:p>
          <w:p w:rsidR="00433F38" w:rsidRDefault="00433F38" w:rsidP="00D908BC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433F38" w:rsidRDefault="00433F38" w:rsidP="00D908BC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433F38" w:rsidRDefault="00433F38" w:rsidP="00D908BC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433F38" w:rsidRDefault="00433F38" w:rsidP="00D908BC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433F38" w:rsidRDefault="00433F38" w:rsidP="00D908BC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F47FE5" w:rsidRDefault="00F47FE5" w:rsidP="00F47FE5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3646F4" w:rsidRDefault="003646F4" w:rsidP="00F47FE5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1B2819" w:rsidRDefault="001B2819" w:rsidP="00F47FE5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1B2819" w:rsidRDefault="001B2819" w:rsidP="00F47FE5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1B2819" w:rsidRDefault="001B2819" w:rsidP="00F47FE5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1B2819" w:rsidRDefault="001B2819" w:rsidP="00F47FE5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1B2819" w:rsidRDefault="001B2819" w:rsidP="00F47FE5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1B2819" w:rsidRDefault="001B2819" w:rsidP="00F47FE5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1B2819" w:rsidRDefault="001B2819" w:rsidP="00F47FE5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1B2819" w:rsidRDefault="001B2819" w:rsidP="00F47FE5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1B2819" w:rsidRDefault="001B2819" w:rsidP="00F47FE5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1B2819" w:rsidRDefault="001B2819" w:rsidP="00F47FE5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1B2819" w:rsidRDefault="001B2819" w:rsidP="00F47FE5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F9094A" w:rsidRDefault="00F9094A" w:rsidP="001B2819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F9094A" w:rsidRDefault="00F9094A" w:rsidP="001B2819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087C32" w:rsidRPr="00087C32" w:rsidRDefault="00F9094A" w:rsidP="001B2819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___________</w:t>
            </w:r>
            <w:r w:rsidR="00D908BC" w:rsidRPr="00D0715D">
              <w:rPr>
                <w:rFonts w:ascii="Times New Roman" w:hAnsi="Times New Roman"/>
                <w:color w:val="auto"/>
              </w:rPr>
              <w:t>__</w:t>
            </w:r>
            <w:r w:rsidR="00816546">
              <w:rPr>
                <w:rFonts w:ascii="Times New Roman" w:hAnsi="Times New Roman"/>
                <w:color w:val="auto"/>
              </w:rPr>
              <w:t>__</w:t>
            </w:r>
            <w:r w:rsidR="00062397">
              <w:rPr>
                <w:rFonts w:ascii="Times New Roman" w:hAnsi="Times New Roman"/>
                <w:color w:val="auto"/>
              </w:rPr>
              <w:t>__</w:t>
            </w:r>
            <w:r w:rsidR="00D908BC" w:rsidRPr="00D0715D">
              <w:rPr>
                <w:rFonts w:ascii="Times New Roman" w:hAnsi="Times New Roman"/>
                <w:color w:val="auto"/>
              </w:rPr>
              <w:t>__</w:t>
            </w:r>
            <w:r w:rsidR="00CF541B">
              <w:rPr>
                <w:rFonts w:ascii="Times New Roman" w:hAnsi="Times New Roman"/>
                <w:color w:val="auto"/>
              </w:rPr>
              <w:t>/</w:t>
            </w:r>
            <w:r w:rsidR="001B2819">
              <w:rPr>
                <w:rFonts w:ascii="Times New Roman" w:hAnsi="Times New Roman"/>
                <w:color w:val="auto"/>
              </w:rPr>
              <w:t>__________________</w:t>
            </w:r>
            <w:r w:rsidR="00D716E1">
              <w:rPr>
                <w:rFonts w:ascii="Times New Roman" w:hAnsi="Times New Roman"/>
                <w:color w:val="auto"/>
              </w:rPr>
              <w:t>/</w:t>
            </w:r>
            <w:permEnd w:id="1842748336"/>
          </w:p>
        </w:tc>
      </w:tr>
    </w:tbl>
    <w:p w:rsidR="00087C32" w:rsidRPr="00F9094A" w:rsidRDefault="00F9094A" w:rsidP="00087C32">
      <w:pPr>
        <w:jc w:val="both"/>
        <w:rPr>
          <w:rFonts w:ascii="Times New Roman" w:hAnsi="Times New Roman"/>
          <w:b/>
          <w:color w:val="auto"/>
        </w:rPr>
      </w:pPr>
      <w:r w:rsidRPr="00F9094A">
        <w:rPr>
          <w:rFonts w:ascii="Times New Roman" w:hAnsi="Times New Roman"/>
          <w:b/>
          <w:color w:val="auto"/>
        </w:rPr>
        <w:t xml:space="preserve">М.П. </w:t>
      </w:r>
      <w:r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</w:t>
      </w:r>
      <w:r w:rsidRPr="00F9094A">
        <w:rPr>
          <w:rFonts w:ascii="Times New Roman" w:hAnsi="Times New Roman"/>
          <w:b/>
          <w:color w:val="auto"/>
        </w:rPr>
        <w:t>М.П.</w:t>
      </w:r>
    </w:p>
    <w:p w:rsidR="000147E1" w:rsidRPr="0053374A" w:rsidRDefault="006D74FE" w:rsidP="0053374A">
      <w:pPr>
        <w:tabs>
          <w:tab w:val="left" w:pos="1960"/>
          <w:tab w:val="left" w:pos="6400"/>
          <w:tab w:val="left" w:pos="7520"/>
        </w:tabs>
        <w:ind w:left="-1134" w:right="-284"/>
        <w:rPr>
          <w:rFonts w:ascii="Times New Roman" w:hAnsi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212A36B" wp14:editId="50143FFF">
            <wp:simplePos x="0" y="0"/>
            <wp:positionH relativeFrom="column">
              <wp:posOffset>781050</wp:posOffset>
            </wp:positionH>
            <wp:positionV relativeFrom="paragraph">
              <wp:posOffset>6724015</wp:posOffset>
            </wp:positionV>
            <wp:extent cx="1228725" cy="762000"/>
            <wp:effectExtent l="0" t="0" r="0" b="0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74A">
        <w:rPr>
          <w:rFonts w:ascii="Times New Roman" w:hAnsi="Times New Roman"/>
          <w:b/>
          <w:color w:val="auto"/>
        </w:rPr>
        <w:t xml:space="preserve"> </w:t>
      </w:r>
      <w:bookmarkStart w:id="0" w:name="_GoBack"/>
      <w:bookmarkEnd w:id="0"/>
    </w:p>
    <w:sectPr w:rsidR="000147E1" w:rsidRPr="0053374A" w:rsidSect="009B4111">
      <w:footerReference w:type="default" r:id="rId15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86" w:rsidRDefault="008F5C86" w:rsidP="00DF78DB">
      <w:r>
        <w:separator/>
      </w:r>
    </w:p>
  </w:endnote>
  <w:endnote w:type="continuationSeparator" w:id="0">
    <w:p w:rsidR="008F5C86" w:rsidRDefault="008F5C86" w:rsidP="00DF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92889659"/>
    </w:sdtPr>
    <w:sdtEndPr>
      <w:rPr>
        <w:rFonts w:ascii="Times New Roman" w:hAnsi="Times New Roman"/>
      </w:rPr>
    </w:sdtEndPr>
    <w:sdtContent>
      <w:p w:rsidR="002142DF" w:rsidRPr="00D908BC" w:rsidRDefault="002E331E" w:rsidP="00D908BC">
        <w:pPr>
          <w:pStyle w:val="ac"/>
          <w:jc w:val="center"/>
          <w:rPr>
            <w:color w:val="auto"/>
          </w:rPr>
        </w:pPr>
        <w:r w:rsidRPr="00087C32">
          <w:rPr>
            <w:rFonts w:ascii="Times New Roman" w:hAnsi="Times New Roman"/>
            <w:color w:val="auto"/>
          </w:rPr>
          <w:fldChar w:fldCharType="begin"/>
        </w:r>
        <w:r w:rsidR="002142DF" w:rsidRPr="00087C32">
          <w:rPr>
            <w:rFonts w:ascii="Times New Roman" w:hAnsi="Times New Roman"/>
            <w:color w:val="auto"/>
          </w:rPr>
          <w:instrText xml:space="preserve"> PAGE   \* MERGEFORMAT </w:instrText>
        </w:r>
        <w:r w:rsidRPr="00087C32">
          <w:rPr>
            <w:rFonts w:ascii="Times New Roman" w:hAnsi="Times New Roman"/>
            <w:color w:val="auto"/>
          </w:rPr>
          <w:fldChar w:fldCharType="separate"/>
        </w:r>
        <w:r w:rsidR="00716080">
          <w:rPr>
            <w:rFonts w:ascii="Times New Roman" w:hAnsi="Times New Roman"/>
            <w:noProof/>
            <w:color w:val="auto"/>
          </w:rPr>
          <w:t>1</w:t>
        </w:r>
        <w:r w:rsidRPr="00087C32">
          <w:rPr>
            <w:rFonts w:ascii="Times New Roman" w:hAnsi="Times New Roman"/>
            <w:noProof/>
            <w:color w:val="auto"/>
          </w:rPr>
          <w:fldChar w:fldCharType="end"/>
        </w:r>
        <w:r w:rsidR="002142DF">
          <w:rPr>
            <w:rFonts w:ascii="Times New Roman" w:hAnsi="Times New Roman"/>
            <w:noProof/>
            <w:color w:val="auto"/>
          </w:rPr>
          <w:t xml:space="preserve"> стр. из 6</w:t>
        </w:r>
      </w:p>
      <w:p w:rsidR="002142DF" w:rsidRPr="00087C32" w:rsidRDefault="008F5C86" w:rsidP="00D908BC">
        <w:pPr>
          <w:pStyle w:val="ac"/>
          <w:rPr>
            <w:rFonts w:ascii="Times New Roman" w:hAnsi="Times New Roman"/>
            <w:color w:val="auto"/>
          </w:rPr>
        </w:pPr>
      </w:p>
    </w:sdtContent>
  </w:sdt>
  <w:p w:rsidR="002142DF" w:rsidRPr="00087C32" w:rsidRDefault="002142DF">
    <w:pPr>
      <w:pStyle w:val="ac"/>
      <w:rPr>
        <w:rFonts w:ascii="Times New Roman" w:hAnsi="Times New Roman"/>
        <w:color w:val="auto"/>
      </w:rPr>
    </w:pPr>
    <w:r>
      <w:rPr>
        <w:rFonts w:ascii="Times New Roman" w:hAnsi="Times New Roman"/>
        <w:color w:val="auto"/>
      </w:rPr>
      <w:t xml:space="preserve"> Экспедитор</w:t>
    </w:r>
    <w:r w:rsidRPr="00087C32">
      <w:rPr>
        <w:rFonts w:ascii="Times New Roman" w:hAnsi="Times New Roman"/>
        <w:color w:val="auto"/>
      </w:rPr>
      <w:t xml:space="preserve">: </w:t>
    </w:r>
    <w:r>
      <w:rPr>
        <w:rFonts w:ascii="Times New Roman" w:hAnsi="Times New Roman"/>
        <w:color w:val="auto"/>
      </w:rPr>
      <w:t>_______________                                                Заказчик:___________________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86" w:rsidRDefault="008F5C86" w:rsidP="00DF78DB">
      <w:r>
        <w:separator/>
      </w:r>
    </w:p>
  </w:footnote>
  <w:footnote w:type="continuationSeparator" w:id="0">
    <w:p w:rsidR="008F5C86" w:rsidRDefault="008F5C86" w:rsidP="00DF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136"/>
    <w:multiLevelType w:val="multilevel"/>
    <w:tmpl w:val="F10C09B8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2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1">
    <w:nsid w:val="16265D0A"/>
    <w:multiLevelType w:val="multilevel"/>
    <w:tmpl w:val="F10C09B8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2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2">
    <w:nsid w:val="20C97F0B"/>
    <w:multiLevelType w:val="multilevel"/>
    <w:tmpl w:val="B6E4F9C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24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3">
    <w:nsid w:val="21EF14E4"/>
    <w:multiLevelType w:val="multilevel"/>
    <w:tmpl w:val="3EA0CA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-4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8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16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20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2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32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39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4392" w:hanging="1800"/>
      </w:pPr>
      <w:rPr>
        <w:rFonts w:hint="default"/>
        <w:b w:val="0"/>
      </w:rPr>
    </w:lvl>
  </w:abstractNum>
  <w:abstractNum w:abstractNumId="4">
    <w:nsid w:val="26BA6A31"/>
    <w:multiLevelType w:val="multilevel"/>
    <w:tmpl w:val="F10C09B8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2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5">
    <w:nsid w:val="34735CBF"/>
    <w:multiLevelType w:val="multilevel"/>
    <w:tmpl w:val="B1A0E8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6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2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1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43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74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696" w:hanging="1800"/>
      </w:pPr>
      <w:rPr>
        <w:rFonts w:hint="default"/>
        <w:b w:val="0"/>
      </w:rPr>
    </w:lvl>
  </w:abstractNum>
  <w:abstractNum w:abstractNumId="6">
    <w:nsid w:val="39745BF9"/>
    <w:multiLevelType w:val="multilevel"/>
    <w:tmpl w:val="B6E4F9C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24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7">
    <w:nsid w:val="51DA5D5D"/>
    <w:multiLevelType w:val="multilevel"/>
    <w:tmpl w:val="0EA07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/>
      </w:rPr>
    </w:lvl>
  </w:abstractNum>
  <w:abstractNum w:abstractNumId="8">
    <w:nsid w:val="52997A38"/>
    <w:multiLevelType w:val="multilevel"/>
    <w:tmpl w:val="B6E4F9C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24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9">
    <w:nsid w:val="55A0257F"/>
    <w:multiLevelType w:val="multilevel"/>
    <w:tmpl w:val="B6E4F9C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24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10">
    <w:nsid w:val="67381EA0"/>
    <w:multiLevelType w:val="multilevel"/>
    <w:tmpl w:val="B6E4F9C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24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11">
    <w:nsid w:val="6913568B"/>
    <w:multiLevelType w:val="multilevel"/>
    <w:tmpl w:val="B6E4F9C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24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12">
    <w:nsid w:val="6A5A3ACB"/>
    <w:multiLevelType w:val="hybridMultilevel"/>
    <w:tmpl w:val="6EFAF45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>
    <w:nsid w:val="79A61CE4"/>
    <w:multiLevelType w:val="multilevel"/>
    <w:tmpl w:val="04046EB6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24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efaultTableStyle w:val="a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9"/>
    <w:rsid w:val="00004544"/>
    <w:rsid w:val="00005C0D"/>
    <w:rsid w:val="00005DBD"/>
    <w:rsid w:val="000102D0"/>
    <w:rsid w:val="00013DFB"/>
    <w:rsid w:val="000147E1"/>
    <w:rsid w:val="00016262"/>
    <w:rsid w:val="000170C7"/>
    <w:rsid w:val="000227F8"/>
    <w:rsid w:val="00023B5B"/>
    <w:rsid w:val="00023F19"/>
    <w:rsid w:val="00026624"/>
    <w:rsid w:val="000267C0"/>
    <w:rsid w:val="0002736A"/>
    <w:rsid w:val="00033BA9"/>
    <w:rsid w:val="000346DC"/>
    <w:rsid w:val="000356FE"/>
    <w:rsid w:val="0003696A"/>
    <w:rsid w:val="00044D15"/>
    <w:rsid w:val="000511F6"/>
    <w:rsid w:val="00054F71"/>
    <w:rsid w:val="0005534D"/>
    <w:rsid w:val="00062397"/>
    <w:rsid w:val="000643CC"/>
    <w:rsid w:val="000644C9"/>
    <w:rsid w:val="00066666"/>
    <w:rsid w:val="00067CB6"/>
    <w:rsid w:val="0007027B"/>
    <w:rsid w:val="000702CC"/>
    <w:rsid w:val="00070743"/>
    <w:rsid w:val="00071B1E"/>
    <w:rsid w:val="00072A24"/>
    <w:rsid w:val="00072ACB"/>
    <w:rsid w:val="00073EF1"/>
    <w:rsid w:val="00076CDF"/>
    <w:rsid w:val="00082A3E"/>
    <w:rsid w:val="00082FED"/>
    <w:rsid w:val="000867D0"/>
    <w:rsid w:val="00087C32"/>
    <w:rsid w:val="00093CF9"/>
    <w:rsid w:val="0009434A"/>
    <w:rsid w:val="00094F29"/>
    <w:rsid w:val="00096DFB"/>
    <w:rsid w:val="000A081F"/>
    <w:rsid w:val="000A1468"/>
    <w:rsid w:val="000A79E3"/>
    <w:rsid w:val="000B2BF7"/>
    <w:rsid w:val="000C343C"/>
    <w:rsid w:val="000C71CD"/>
    <w:rsid w:val="000D01E1"/>
    <w:rsid w:val="000D33EB"/>
    <w:rsid w:val="000D6104"/>
    <w:rsid w:val="000E660C"/>
    <w:rsid w:val="000E6AF2"/>
    <w:rsid w:val="000F65AE"/>
    <w:rsid w:val="000F6F5F"/>
    <w:rsid w:val="001008B5"/>
    <w:rsid w:val="00103322"/>
    <w:rsid w:val="0010454E"/>
    <w:rsid w:val="0010461F"/>
    <w:rsid w:val="00106E71"/>
    <w:rsid w:val="00111105"/>
    <w:rsid w:val="0011161D"/>
    <w:rsid w:val="00116441"/>
    <w:rsid w:val="00117584"/>
    <w:rsid w:val="00122544"/>
    <w:rsid w:val="00123DAE"/>
    <w:rsid w:val="00132947"/>
    <w:rsid w:val="00137B64"/>
    <w:rsid w:val="00143D6D"/>
    <w:rsid w:val="00145625"/>
    <w:rsid w:val="00150DB0"/>
    <w:rsid w:val="0015190A"/>
    <w:rsid w:val="0015242C"/>
    <w:rsid w:val="00153018"/>
    <w:rsid w:val="00155DE7"/>
    <w:rsid w:val="00157414"/>
    <w:rsid w:val="0016627C"/>
    <w:rsid w:val="001671AB"/>
    <w:rsid w:val="001765F4"/>
    <w:rsid w:val="00177DB1"/>
    <w:rsid w:val="00183A19"/>
    <w:rsid w:val="00183EE1"/>
    <w:rsid w:val="0018417D"/>
    <w:rsid w:val="00185A10"/>
    <w:rsid w:val="00186D74"/>
    <w:rsid w:val="00187B5E"/>
    <w:rsid w:val="001A37C5"/>
    <w:rsid w:val="001A63DC"/>
    <w:rsid w:val="001B2819"/>
    <w:rsid w:val="001B664F"/>
    <w:rsid w:val="001C30A9"/>
    <w:rsid w:val="001C63F0"/>
    <w:rsid w:val="001C6BF1"/>
    <w:rsid w:val="001D2141"/>
    <w:rsid w:val="001D303C"/>
    <w:rsid w:val="001D7DBE"/>
    <w:rsid w:val="001E6158"/>
    <w:rsid w:val="001F1D43"/>
    <w:rsid w:val="001F5832"/>
    <w:rsid w:val="001F767A"/>
    <w:rsid w:val="001F7DB5"/>
    <w:rsid w:val="00203ED3"/>
    <w:rsid w:val="002042EA"/>
    <w:rsid w:val="00206B7E"/>
    <w:rsid w:val="00212FBA"/>
    <w:rsid w:val="002142DF"/>
    <w:rsid w:val="0021491C"/>
    <w:rsid w:val="00214C64"/>
    <w:rsid w:val="0022271B"/>
    <w:rsid w:val="00225562"/>
    <w:rsid w:val="00226411"/>
    <w:rsid w:val="00226B2B"/>
    <w:rsid w:val="00230771"/>
    <w:rsid w:val="00232A91"/>
    <w:rsid w:val="0023431C"/>
    <w:rsid w:val="0023470E"/>
    <w:rsid w:val="002404C5"/>
    <w:rsid w:val="00243281"/>
    <w:rsid w:val="00245868"/>
    <w:rsid w:val="0025465C"/>
    <w:rsid w:val="00254738"/>
    <w:rsid w:val="00254BF6"/>
    <w:rsid w:val="002578ED"/>
    <w:rsid w:val="002634C8"/>
    <w:rsid w:val="00267D9E"/>
    <w:rsid w:val="00271F4C"/>
    <w:rsid w:val="00280E16"/>
    <w:rsid w:val="00282130"/>
    <w:rsid w:val="00282495"/>
    <w:rsid w:val="0028309D"/>
    <w:rsid w:val="00283900"/>
    <w:rsid w:val="00290B1E"/>
    <w:rsid w:val="0029441B"/>
    <w:rsid w:val="002A051A"/>
    <w:rsid w:val="002A56C9"/>
    <w:rsid w:val="002A639E"/>
    <w:rsid w:val="002B4CE6"/>
    <w:rsid w:val="002B6BE4"/>
    <w:rsid w:val="002C533A"/>
    <w:rsid w:val="002C56B6"/>
    <w:rsid w:val="002D1D6A"/>
    <w:rsid w:val="002D320A"/>
    <w:rsid w:val="002D5C6E"/>
    <w:rsid w:val="002D7B45"/>
    <w:rsid w:val="002E331E"/>
    <w:rsid w:val="002E3EB4"/>
    <w:rsid w:val="002E74C2"/>
    <w:rsid w:val="002F131E"/>
    <w:rsid w:val="002F15E5"/>
    <w:rsid w:val="002F1983"/>
    <w:rsid w:val="002F4C12"/>
    <w:rsid w:val="00301561"/>
    <w:rsid w:val="00301577"/>
    <w:rsid w:val="003051B1"/>
    <w:rsid w:val="00305CE0"/>
    <w:rsid w:val="00312244"/>
    <w:rsid w:val="003148E4"/>
    <w:rsid w:val="003157BB"/>
    <w:rsid w:val="00317C5E"/>
    <w:rsid w:val="003225CC"/>
    <w:rsid w:val="00323CE1"/>
    <w:rsid w:val="00323D4D"/>
    <w:rsid w:val="00327827"/>
    <w:rsid w:val="00333E45"/>
    <w:rsid w:val="0033424E"/>
    <w:rsid w:val="00343FC5"/>
    <w:rsid w:val="00361284"/>
    <w:rsid w:val="003646F4"/>
    <w:rsid w:val="0036513F"/>
    <w:rsid w:val="003675E9"/>
    <w:rsid w:val="00367761"/>
    <w:rsid w:val="00371B52"/>
    <w:rsid w:val="003725F9"/>
    <w:rsid w:val="00374430"/>
    <w:rsid w:val="00375B1C"/>
    <w:rsid w:val="00377C7B"/>
    <w:rsid w:val="00380F3C"/>
    <w:rsid w:val="0038316B"/>
    <w:rsid w:val="00383E62"/>
    <w:rsid w:val="0038459D"/>
    <w:rsid w:val="00385BCB"/>
    <w:rsid w:val="003919BB"/>
    <w:rsid w:val="00393D39"/>
    <w:rsid w:val="00395EA3"/>
    <w:rsid w:val="003B3C4B"/>
    <w:rsid w:val="003B47D1"/>
    <w:rsid w:val="003B49B2"/>
    <w:rsid w:val="003B6008"/>
    <w:rsid w:val="003B7A6F"/>
    <w:rsid w:val="003C5B02"/>
    <w:rsid w:val="003D189E"/>
    <w:rsid w:val="003D6CD7"/>
    <w:rsid w:val="003E302E"/>
    <w:rsid w:val="003E50E2"/>
    <w:rsid w:val="003E59D1"/>
    <w:rsid w:val="003F25F3"/>
    <w:rsid w:val="003F5950"/>
    <w:rsid w:val="003F7004"/>
    <w:rsid w:val="003F746B"/>
    <w:rsid w:val="00402588"/>
    <w:rsid w:val="004039E8"/>
    <w:rsid w:val="00410C95"/>
    <w:rsid w:val="00412A7A"/>
    <w:rsid w:val="00416E51"/>
    <w:rsid w:val="004216F1"/>
    <w:rsid w:val="004216F5"/>
    <w:rsid w:val="00422F7E"/>
    <w:rsid w:val="00425449"/>
    <w:rsid w:val="00425E6A"/>
    <w:rsid w:val="00433F38"/>
    <w:rsid w:val="004402D1"/>
    <w:rsid w:val="00440FC8"/>
    <w:rsid w:val="00441EDC"/>
    <w:rsid w:val="00445199"/>
    <w:rsid w:val="00446213"/>
    <w:rsid w:val="0045032A"/>
    <w:rsid w:val="00450DC4"/>
    <w:rsid w:val="004523B9"/>
    <w:rsid w:val="00454414"/>
    <w:rsid w:val="00456C1C"/>
    <w:rsid w:val="004578F2"/>
    <w:rsid w:val="00473628"/>
    <w:rsid w:val="00473EF7"/>
    <w:rsid w:val="0048182B"/>
    <w:rsid w:val="00482B75"/>
    <w:rsid w:val="00483859"/>
    <w:rsid w:val="004838E5"/>
    <w:rsid w:val="00483E83"/>
    <w:rsid w:val="00484BB7"/>
    <w:rsid w:val="004871E5"/>
    <w:rsid w:val="004879B3"/>
    <w:rsid w:val="004A0489"/>
    <w:rsid w:val="004A2603"/>
    <w:rsid w:val="004A353B"/>
    <w:rsid w:val="004A38A5"/>
    <w:rsid w:val="004A6D93"/>
    <w:rsid w:val="004A7582"/>
    <w:rsid w:val="004B0448"/>
    <w:rsid w:val="004B2E9D"/>
    <w:rsid w:val="004C1D35"/>
    <w:rsid w:val="004C20A5"/>
    <w:rsid w:val="004C4670"/>
    <w:rsid w:val="004C47A3"/>
    <w:rsid w:val="004D0A17"/>
    <w:rsid w:val="004D4190"/>
    <w:rsid w:val="004D527A"/>
    <w:rsid w:val="004D678E"/>
    <w:rsid w:val="004E1F8C"/>
    <w:rsid w:val="004E6090"/>
    <w:rsid w:val="004E7240"/>
    <w:rsid w:val="004F063B"/>
    <w:rsid w:val="004F1CEB"/>
    <w:rsid w:val="004F1D39"/>
    <w:rsid w:val="004F23D9"/>
    <w:rsid w:val="00500076"/>
    <w:rsid w:val="0050168C"/>
    <w:rsid w:val="00501C3E"/>
    <w:rsid w:val="00507DBE"/>
    <w:rsid w:val="005117C0"/>
    <w:rsid w:val="00514360"/>
    <w:rsid w:val="0052029C"/>
    <w:rsid w:val="00521564"/>
    <w:rsid w:val="0053374A"/>
    <w:rsid w:val="00535A93"/>
    <w:rsid w:val="0053601F"/>
    <w:rsid w:val="00537C93"/>
    <w:rsid w:val="005408EB"/>
    <w:rsid w:val="00566A60"/>
    <w:rsid w:val="00567A67"/>
    <w:rsid w:val="00573439"/>
    <w:rsid w:val="00574B57"/>
    <w:rsid w:val="0057621A"/>
    <w:rsid w:val="00576D76"/>
    <w:rsid w:val="0058265B"/>
    <w:rsid w:val="00582ACD"/>
    <w:rsid w:val="0058380C"/>
    <w:rsid w:val="00583900"/>
    <w:rsid w:val="005929AA"/>
    <w:rsid w:val="00594143"/>
    <w:rsid w:val="005944DB"/>
    <w:rsid w:val="00596138"/>
    <w:rsid w:val="005A6D13"/>
    <w:rsid w:val="005B2168"/>
    <w:rsid w:val="005B29C1"/>
    <w:rsid w:val="005B375C"/>
    <w:rsid w:val="005B4A8E"/>
    <w:rsid w:val="005C1FCF"/>
    <w:rsid w:val="005C3AE0"/>
    <w:rsid w:val="005C44E7"/>
    <w:rsid w:val="005C78CD"/>
    <w:rsid w:val="005D1529"/>
    <w:rsid w:val="005D19F2"/>
    <w:rsid w:val="005D4904"/>
    <w:rsid w:val="005D59A9"/>
    <w:rsid w:val="005D5BFA"/>
    <w:rsid w:val="005D7CBC"/>
    <w:rsid w:val="005E130B"/>
    <w:rsid w:val="005E15A0"/>
    <w:rsid w:val="005E1877"/>
    <w:rsid w:val="005E6218"/>
    <w:rsid w:val="00603118"/>
    <w:rsid w:val="00604FEA"/>
    <w:rsid w:val="006065A9"/>
    <w:rsid w:val="0061101E"/>
    <w:rsid w:val="006211D2"/>
    <w:rsid w:val="0062132C"/>
    <w:rsid w:val="006216D8"/>
    <w:rsid w:val="00622EF9"/>
    <w:rsid w:val="00631AB6"/>
    <w:rsid w:val="006407EA"/>
    <w:rsid w:val="00640EF8"/>
    <w:rsid w:val="00646EBF"/>
    <w:rsid w:val="00651CAB"/>
    <w:rsid w:val="00651DEF"/>
    <w:rsid w:val="00656EFF"/>
    <w:rsid w:val="00662A8A"/>
    <w:rsid w:val="00666485"/>
    <w:rsid w:val="00681C8C"/>
    <w:rsid w:val="00682090"/>
    <w:rsid w:val="00691660"/>
    <w:rsid w:val="00694049"/>
    <w:rsid w:val="006A0016"/>
    <w:rsid w:val="006A10C6"/>
    <w:rsid w:val="006B0AFD"/>
    <w:rsid w:val="006B300F"/>
    <w:rsid w:val="006D2CCA"/>
    <w:rsid w:val="006D53B5"/>
    <w:rsid w:val="006D74FE"/>
    <w:rsid w:val="006E388F"/>
    <w:rsid w:val="006E4273"/>
    <w:rsid w:val="006E4E61"/>
    <w:rsid w:val="006E7B74"/>
    <w:rsid w:val="006E7E4C"/>
    <w:rsid w:val="006E7EBF"/>
    <w:rsid w:val="006F2DC6"/>
    <w:rsid w:val="006F2F08"/>
    <w:rsid w:val="006F32B6"/>
    <w:rsid w:val="006F360E"/>
    <w:rsid w:val="00705FA1"/>
    <w:rsid w:val="007071CB"/>
    <w:rsid w:val="00714366"/>
    <w:rsid w:val="00715A57"/>
    <w:rsid w:val="00716080"/>
    <w:rsid w:val="00722787"/>
    <w:rsid w:val="00725374"/>
    <w:rsid w:val="007311BA"/>
    <w:rsid w:val="00731B65"/>
    <w:rsid w:val="00731C90"/>
    <w:rsid w:val="00731DDC"/>
    <w:rsid w:val="0074179C"/>
    <w:rsid w:val="00742688"/>
    <w:rsid w:val="0074449A"/>
    <w:rsid w:val="0074479B"/>
    <w:rsid w:val="0075077F"/>
    <w:rsid w:val="0075185D"/>
    <w:rsid w:val="00751A14"/>
    <w:rsid w:val="00752E65"/>
    <w:rsid w:val="0075731D"/>
    <w:rsid w:val="00762AEF"/>
    <w:rsid w:val="00763112"/>
    <w:rsid w:val="007654B3"/>
    <w:rsid w:val="007674BA"/>
    <w:rsid w:val="00771632"/>
    <w:rsid w:val="00773403"/>
    <w:rsid w:val="00780C99"/>
    <w:rsid w:val="00783266"/>
    <w:rsid w:val="00783D8F"/>
    <w:rsid w:val="00784788"/>
    <w:rsid w:val="00784FD4"/>
    <w:rsid w:val="00792ADF"/>
    <w:rsid w:val="00796762"/>
    <w:rsid w:val="007978C3"/>
    <w:rsid w:val="007A329B"/>
    <w:rsid w:val="007A47F1"/>
    <w:rsid w:val="007A6C2F"/>
    <w:rsid w:val="007B34E2"/>
    <w:rsid w:val="007B4299"/>
    <w:rsid w:val="007B753D"/>
    <w:rsid w:val="007C1678"/>
    <w:rsid w:val="007C4CE6"/>
    <w:rsid w:val="007C5F88"/>
    <w:rsid w:val="007C636E"/>
    <w:rsid w:val="007E0F62"/>
    <w:rsid w:val="007E419D"/>
    <w:rsid w:val="007E529C"/>
    <w:rsid w:val="007E61AB"/>
    <w:rsid w:val="007F0C9E"/>
    <w:rsid w:val="007F144A"/>
    <w:rsid w:val="007F4EBE"/>
    <w:rsid w:val="007F56AF"/>
    <w:rsid w:val="007F5CFE"/>
    <w:rsid w:val="007F67B8"/>
    <w:rsid w:val="008013AC"/>
    <w:rsid w:val="00813DD5"/>
    <w:rsid w:val="00814347"/>
    <w:rsid w:val="008144F8"/>
    <w:rsid w:val="00815A72"/>
    <w:rsid w:val="00816546"/>
    <w:rsid w:val="00817ABF"/>
    <w:rsid w:val="00820789"/>
    <w:rsid w:val="008214CD"/>
    <w:rsid w:val="008253C6"/>
    <w:rsid w:val="00825F33"/>
    <w:rsid w:val="008266B9"/>
    <w:rsid w:val="00832FAF"/>
    <w:rsid w:val="008330D6"/>
    <w:rsid w:val="00833691"/>
    <w:rsid w:val="00835F8A"/>
    <w:rsid w:val="00837014"/>
    <w:rsid w:val="00837132"/>
    <w:rsid w:val="00847560"/>
    <w:rsid w:val="00850300"/>
    <w:rsid w:val="0085242E"/>
    <w:rsid w:val="00854331"/>
    <w:rsid w:val="00855492"/>
    <w:rsid w:val="00857C91"/>
    <w:rsid w:val="00861375"/>
    <w:rsid w:val="008641FA"/>
    <w:rsid w:val="008673D0"/>
    <w:rsid w:val="008674A0"/>
    <w:rsid w:val="00870663"/>
    <w:rsid w:val="008710A4"/>
    <w:rsid w:val="00871FDE"/>
    <w:rsid w:val="00874BF4"/>
    <w:rsid w:val="00876BFF"/>
    <w:rsid w:val="008778CA"/>
    <w:rsid w:val="008824FE"/>
    <w:rsid w:val="00884549"/>
    <w:rsid w:val="00884CA8"/>
    <w:rsid w:val="00892A3A"/>
    <w:rsid w:val="0089355A"/>
    <w:rsid w:val="00897B6A"/>
    <w:rsid w:val="008A0277"/>
    <w:rsid w:val="008A0EA6"/>
    <w:rsid w:val="008A2358"/>
    <w:rsid w:val="008A386E"/>
    <w:rsid w:val="008A3891"/>
    <w:rsid w:val="008A3E76"/>
    <w:rsid w:val="008A69B0"/>
    <w:rsid w:val="008A7543"/>
    <w:rsid w:val="008B22A3"/>
    <w:rsid w:val="008B4528"/>
    <w:rsid w:val="008B5023"/>
    <w:rsid w:val="008B7D4F"/>
    <w:rsid w:val="008C22DB"/>
    <w:rsid w:val="008C393D"/>
    <w:rsid w:val="008C40B1"/>
    <w:rsid w:val="008C5544"/>
    <w:rsid w:val="008C71E3"/>
    <w:rsid w:val="008D319D"/>
    <w:rsid w:val="008D74A1"/>
    <w:rsid w:val="008D7C2E"/>
    <w:rsid w:val="008E0286"/>
    <w:rsid w:val="008E0DC4"/>
    <w:rsid w:val="008E1A6A"/>
    <w:rsid w:val="008E4485"/>
    <w:rsid w:val="008E5429"/>
    <w:rsid w:val="008E7B18"/>
    <w:rsid w:val="008F5C86"/>
    <w:rsid w:val="008F5D94"/>
    <w:rsid w:val="0090078E"/>
    <w:rsid w:val="00901F0A"/>
    <w:rsid w:val="009027DF"/>
    <w:rsid w:val="00910613"/>
    <w:rsid w:val="00910E96"/>
    <w:rsid w:val="0091199B"/>
    <w:rsid w:val="009121C1"/>
    <w:rsid w:val="00916E88"/>
    <w:rsid w:val="00921174"/>
    <w:rsid w:val="009211AC"/>
    <w:rsid w:val="009228CE"/>
    <w:rsid w:val="009249C6"/>
    <w:rsid w:val="00924BB6"/>
    <w:rsid w:val="0093294B"/>
    <w:rsid w:val="00934034"/>
    <w:rsid w:val="00942E3B"/>
    <w:rsid w:val="0095166B"/>
    <w:rsid w:val="0095248A"/>
    <w:rsid w:val="00952E61"/>
    <w:rsid w:val="00964FD6"/>
    <w:rsid w:val="00970938"/>
    <w:rsid w:val="00971547"/>
    <w:rsid w:val="009727A7"/>
    <w:rsid w:val="009731A1"/>
    <w:rsid w:val="00975C91"/>
    <w:rsid w:val="00980661"/>
    <w:rsid w:val="009858C7"/>
    <w:rsid w:val="009876D0"/>
    <w:rsid w:val="00993175"/>
    <w:rsid w:val="00994F95"/>
    <w:rsid w:val="00995239"/>
    <w:rsid w:val="0099600B"/>
    <w:rsid w:val="009A4116"/>
    <w:rsid w:val="009B4111"/>
    <w:rsid w:val="009C041B"/>
    <w:rsid w:val="009C5E48"/>
    <w:rsid w:val="009D0169"/>
    <w:rsid w:val="009D09CC"/>
    <w:rsid w:val="009D09E0"/>
    <w:rsid w:val="009D2437"/>
    <w:rsid w:val="009D31E3"/>
    <w:rsid w:val="009E0C46"/>
    <w:rsid w:val="009E4456"/>
    <w:rsid w:val="009E6C04"/>
    <w:rsid w:val="009F039C"/>
    <w:rsid w:val="009F43D0"/>
    <w:rsid w:val="009F4DA1"/>
    <w:rsid w:val="009F79A8"/>
    <w:rsid w:val="00A00DE0"/>
    <w:rsid w:val="00A01531"/>
    <w:rsid w:val="00A01599"/>
    <w:rsid w:val="00A0188D"/>
    <w:rsid w:val="00A01A38"/>
    <w:rsid w:val="00A033D8"/>
    <w:rsid w:val="00A046FC"/>
    <w:rsid w:val="00A04C2A"/>
    <w:rsid w:val="00A04C3C"/>
    <w:rsid w:val="00A13BDF"/>
    <w:rsid w:val="00A14545"/>
    <w:rsid w:val="00A163CD"/>
    <w:rsid w:val="00A205B6"/>
    <w:rsid w:val="00A21712"/>
    <w:rsid w:val="00A220E9"/>
    <w:rsid w:val="00A30B74"/>
    <w:rsid w:val="00A3707B"/>
    <w:rsid w:val="00A373CC"/>
    <w:rsid w:val="00A3799A"/>
    <w:rsid w:val="00A40A6C"/>
    <w:rsid w:val="00A42AC4"/>
    <w:rsid w:val="00A443A3"/>
    <w:rsid w:val="00A5211D"/>
    <w:rsid w:val="00A6038F"/>
    <w:rsid w:val="00A63DD4"/>
    <w:rsid w:val="00A66F63"/>
    <w:rsid w:val="00A70D37"/>
    <w:rsid w:val="00A74BF1"/>
    <w:rsid w:val="00A80E7B"/>
    <w:rsid w:val="00A821BD"/>
    <w:rsid w:val="00A85E46"/>
    <w:rsid w:val="00A911EE"/>
    <w:rsid w:val="00A971C5"/>
    <w:rsid w:val="00AA0E80"/>
    <w:rsid w:val="00AA16CF"/>
    <w:rsid w:val="00AA7A7D"/>
    <w:rsid w:val="00AB0066"/>
    <w:rsid w:val="00AB1D18"/>
    <w:rsid w:val="00AB2187"/>
    <w:rsid w:val="00AB2CBD"/>
    <w:rsid w:val="00AB378F"/>
    <w:rsid w:val="00AB756E"/>
    <w:rsid w:val="00AC0464"/>
    <w:rsid w:val="00AC1407"/>
    <w:rsid w:val="00AC2AEB"/>
    <w:rsid w:val="00AC3173"/>
    <w:rsid w:val="00AD183C"/>
    <w:rsid w:val="00AD39D4"/>
    <w:rsid w:val="00AD3F5E"/>
    <w:rsid w:val="00AD6BE6"/>
    <w:rsid w:val="00AE0822"/>
    <w:rsid w:val="00AE27DD"/>
    <w:rsid w:val="00AE2DE0"/>
    <w:rsid w:val="00AE4AD2"/>
    <w:rsid w:val="00AE50B5"/>
    <w:rsid w:val="00AE739F"/>
    <w:rsid w:val="00AF1067"/>
    <w:rsid w:val="00AF5F9A"/>
    <w:rsid w:val="00B00E68"/>
    <w:rsid w:val="00B03301"/>
    <w:rsid w:val="00B0718A"/>
    <w:rsid w:val="00B07C1F"/>
    <w:rsid w:val="00B10081"/>
    <w:rsid w:val="00B10BCF"/>
    <w:rsid w:val="00B12808"/>
    <w:rsid w:val="00B22F11"/>
    <w:rsid w:val="00B254D0"/>
    <w:rsid w:val="00B33A2C"/>
    <w:rsid w:val="00B36159"/>
    <w:rsid w:val="00B515E5"/>
    <w:rsid w:val="00B52E0C"/>
    <w:rsid w:val="00B574D3"/>
    <w:rsid w:val="00B63874"/>
    <w:rsid w:val="00B63E23"/>
    <w:rsid w:val="00B65B23"/>
    <w:rsid w:val="00B66F3A"/>
    <w:rsid w:val="00B70F69"/>
    <w:rsid w:val="00B727F8"/>
    <w:rsid w:val="00B729E0"/>
    <w:rsid w:val="00B73442"/>
    <w:rsid w:val="00B758A5"/>
    <w:rsid w:val="00B75FE4"/>
    <w:rsid w:val="00B76553"/>
    <w:rsid w:val="00B8155A"/>
    <w:rsid w:val="00B81FDC"/>
    <w:rsid w:val="00B877D8"/>
    <w:rsid w:val="00B96F68"/>
    <w:rsid w:val="00BA1500"/>
    <w:rsid w:val="00BB06AD"/>
    <w:rsid w:val="00BB4EDB"/>
    <w:rsid w:val="00BB7352"/>
    <w:rsid w:val="00BB742B"/>
    <w:rsid w:val="00BB7E4A"/>
    <w:rsid w:val="00BC2BEB"/>
    <w:rsid w:val="00BC2C29"/>
    <w:rsid w:val="00BC6547"/>
    <w:rsid w:val="00BC685D"/>
    <w:rsid w:val="00BC7EFE"/>
    <w:rsid w:val="00BD39C0"/>
    <w:rsid w:val="00BE3A26"/>
    <w:rsid w:val="00BE58BC"/>
    <w:rsid w:val="00BE5ACF"/>
    <w:rsid w:val="00BE6091"/>
    <w:rsid w:val="00BF06A7"/>
    <w:rsid w:val="00BF0ED4"/>
    <w:rsid w:val="00BF3DEC"/>
    <w:rsid w:val="00BF66F0"/>
    <w:rsid w:val="00BF7F33"/>
    <w:rsid w:val="00C10E6B"/>
    <w:rsid w:val="00C23C12"/>
    <w:rsid w:val="00C317E1"/>
    <w:rsid w:val="00C33F47"/>
    <w:rsid w:val="00C34F8D"/>
    <w:rsid w:val="00C361BC"/>
    <w:rsid w:val="00C41E1A"/>
    <w:rsid w:val="00C43643"/>
    <w:rsid w:val="00C43701"/>
    <w:rsid w:val="00C44BD0"/>
    <w:rsid w:val="00C44DB9"/>
    <w:rsid w:val="00C548B4"/>
    <w:rsid w:val="00C553F3"/>
    <w:rsid w:val="00C60E72"/>
    <w:rsid w:val="00C63A8A"/>
    <w:rsid w:val="00C739C9"/>
    <w:rsid w:val="00C74E59"/>
    <w:rsid w:val="00C767A1"/>
    <w:rsid w:val="00C802B8"/>
    <w:rsid w:val="00C81367"/>
    <w:rsid w:val="00C81980"/>
    <w:rsid w:val="00C840C4"/>
    <w:rsid w:val="00C953D7"/>
    <w:rsid w:val="00CA4C27"/>
    <w:rsid w:val="00CA57D4"/>
    <w:rsid w:val="00CA6533"/>
    <w:rsid w:val="00CA7270"/>
    <w:rsid w:val="00CC19C8"/>
    <w:rsid w:val="00CC2545"/>
    <w:rsid w:val="00CC74B1"/>
    <w:rsid w:val="00CD0693"/>
    <w:rsid w:val="00CD1908"/>
    <w:rsid w:val="00CD2429"/>
    <w:rsid w:val="00CD5F5A"/>
    <w:rsid w:val="00CE3824"/>
    <w:rsid w:val="00CE5726"/>
    <w:rsid w:val="00CE6A34"/>
    <w:rsid w:val="00CF36B1"/>
    <w:rsid w:val="00CF5079"/>
    <w:rsid w:val="00CF541B"/>
    <w:rsid w:val="00D00D5F"/>
    <w:rsid w:val="00D00E32"/>
    <w:rsid w:val="00D02D95"/>
    <w:rsid w:val="00D04ACE"/>
    <w:rsid w:val="00D0539A"/>
    <w:rsid w:val="00D05A59"/>
    <w:rsid w:val="00D06377"/>
    <w:rsid w:val="00D0715D"/>
    <w:rsid w:val="00D1027B"/>
    <w:rsid w:val="00D14750"/>
    <w:rsid w:val="00D1503E"/>
    <w:rsid w:val="00D15E0F"/>
    <w:rsid w:val="00D15F7A"/>
    <w:rsid w:val="00D17571"/>
    <w:rsid w:val="00D178B1"/>
    <w:rsid w:val="00D179AE"/>
    <w:rsid w:val="00D251F8"/>
    <w:rsid w:val="00D27191"/>
    <w:rsid w:val="00D311DA"/>
    <w:rsid w:val="00D339EA"/>
    <w:rsid w:val="00D36BAA"/>
    <w:rsid w:val="00D37131"/>
    <w:rsid w:val="00D37CEA"/>
    <w:rsid w:val="00D442CB"/>
    <w:rsid w:val="00D47D93"/>
    <w:rsid w:val="00D47F63"/>
    <w:rsid w:val="00D509BE"/>
    <w:rsid w:val="00D52072"/>
    <w:rsid w:val="00D60E1C"/>
    <w:rsid w:val="00D61A87"/>
    <w:rsid w:val="00D61CA0"/>
    <w:rsid w:val="00D657B0"/>
    <w:rsid w:val="00D675C7"/>
    <w:rsid w:val="00D7096E"/>
    <w:rsid w:val="00D70D4C"/>
    <w:rsid w:val="00D716E1"/>
    <w:rsid w:val="00D75659"/>
    <w:rsid w:val="00D77629"/>
    <w:rsid w:val="00D82EFF"/>
    <w:rsid w:val="00D84B6F"/>
    <w:rsid w:val="00D908BC"/>
    <w:rsid w:val="00D9118E"/>
    <w:rsid w:val="00D9253C"/>
    <w:rsid w:val="00D92E96"/>
    <w:rsid w:val="00D9417A"/>
    <w:rsid w:val="00D95A3F"/>
    <w:rsid w:val="00D95DD5"/>
    <w:rsid w:val="00DB077C"/>
    <w:rsid w:val="00DB524D"/>
    <w:rsid w:val="00DC077C"/>
    <w:rsid w:val="00DC5622"/>
    <w:rsid w:val="00DC7D95"/>
    <w:rsid w:val="00DD0915"/>
    <w:rsid w:val="00DD1BDB"/>
    <w:rsid w:val="00DD2DF9"/>
    <w:rsid w:val="00DD3555"/>
    <w:rsid w:val="00DD36C4"/>
    <w:rsid w:val="00DD62B2"/>
    <w:rsid w:val="00DD71C0"/>
    <w:rsid w:val="00DE1C7F"/>
    <w:rsid w:val="00DE26F9"/>
    <w:rsid w:val="00DE2C85"/>
    <w:rsid w:val="00DF0763"/>
    <w:rsid w:val="00DF2D7C"/>
    <w:rsid w:val="00DF45AA"/>
    <w:rsid w:val="00DF4923"/>
    <w:rsid w:val="00DF78DB"/>
    <w:rsid w:val="00DF7EA6"/>
    <w:rsid w:val="00E0094A"/>
    <w:rsid w:val="00E00FEB"/>
    <w:rsid w:val="00E02C63"/>
    <w:rsid w:val="00E06B7E"/>
    <w:rsid w:val="00E14438"/>
    <w:rsid w:val="00E20E56"/>
    <w:rsid w:val="00E31CD6"/>
    <w:rsid w:val="00E32121"/>
    <w:rsid w:val="00E360BF"/>
    <w:rsid w:val="00E378CC"/>
    <w:rsid w:val="00E40A39"/>
    <w:rsid w:val="00E42CE1"/>
    <w:rsid w:val="00E46379"/>
    <w:rsid w:val="00E518DB"/>
    <w:rsid w:val="00E527F3"/>
    <w:rsid w:val="00E53844"/>
    <w:rsid w:val="00E60703"/>
    <w:rsid w:val="00E60ABA"/>
    <w:rsid w:val="00E60E7D"/>
    <w:rsid w:val="00E6286C"/>
    <w:rsid w:val="00E628D9"/>
    <w:rsid w:val="00E744B2"/>
    <w:rsid w:val="00E751F5"/>
    <w:rsid w:val="00E759EE"/>
    <w:rsid w:val="00E75D30"/>
    <w:rsid w:val="00E942CF"/>
    <w:rsid w:val="00E94C0A"/>
    <w:rsid w:val="00E950D6"/>
    <w:rsid w:val="00E97ADE"/>
    <w:rsid w:val="00EA2D01"/>
    <w:rsid w:val="00EA4A5B"/>
    <w:rsid w:val="00EA617F"/>
    <w:rsid w:val="00EA736E"/>
    <w:rsid w:val="00EB1E0F"/>
    <w:rsid w:val="00EB25C3"/>
    <w:rsid w:val="00EB2A68"/>
    <w:rsid w:val="00EB380B"/>
    <w:rsid w:val="00EB4BD9"/>
    <w:rsid w:val="00EC1428"/>
    <w:rsid w:val="00EC44E4"/>
    <w:rsid w:val="00EC5D9E"/>
    <w:rsid w:val="00EC73A7"/>
    <w:rsid w:val="00ED099D"/>
    <w:rsid w:val="00ED3A08"/>
    <w:rsid w:val="00ED43BF"/>
    <w:rsid w:val="00EE1FFF"/>
    <w:rsid w:val="00EE26B0"/>
    <w:rsid w:val="00EE6183"/>
    <w:rsid w:val="00EF284B"/>
    <w:rsid w:val="00EF4F47"/>
    <w:rsid w:val="00EF5CD5"/>
    <w:rsid w:val="00EF6621"/>
    <w:rsid w:val="00EF68EA"/>
    <w:rsid w:val="00F010A1"/>
    <w:rsid w:val="00F0260C"/>
    <w:rsid w:val="00F02A72"/>
    <w:rsid w:val="00F043B1"/>
    <w:rsid w:val="00F07B1B"/>
    <w:rsid w:val="00F1262F"/>
    <w:rsid w:val="00F12C93"/>
    <w:rsid w:val="00F1471D"/>
    <w:rsid w:val="00F2092A"/>
    <w:rsid w:val="00F20C47"/>
    <w:rsid w:val="00F27BEB"/>
    <w:rsid w:val="00F35151"/>
    <w:rsid w:val="00F418D0"/>
    <w:rsid w:val="00F41A0A"/>
    <w:rsid w:val="00F47FE5"/>
    <w:rsid w:val="00F5346A"/>
    <w:rsid w:val="00F57DB1"/>
    <w:rsid w:val="00F63B55"/>
    <w:rsid w:val="00F65F97"/>
    <w:rsid w:val="00F6776A"/>
    <w:rsid w:val="00F677EC"/>
    <w:rsid w:val="00F729BF"/>
    <w:rsid w:val="00F7453E"/>
    <w:rsid w:val="00F7668A"/>
    <w:rsid w:val="00F8241A"/>
    <w:rsid w:val="00F844CE"/>
    <w:rsid w:val="00F87B64"/>
    <w:rsid w:val="00F9094A"/>
    <w:rsid w:val="00F91152"/>
    <w:rsid w:val="00F92D14"/>
    <w:rsid w:val="00F9305C"/>
    <w:rsid w:val="00F95619"/>
    <w:rsid w:val="00F958C6"/>
    <w:rsid w:val="00F97CFE"/>
    <w:rsid w:val="00FA1F90"/>
    <w:rsid w:val="00FB1946"/>
    <w:rsid w:val="00FB2F91"/>
    <w:rsid w:val="00FB33AD"/>
    <w:rsid w:val="00FC02CC"/>
    <w:rsid w:val="00FC0DDC"/>
    <w:rsid w:val="00FC104C"/>
    <w:rsid w:val="00FC2613"/>
    <w:rsid w:val="00FC5F18"/>
    <w:rsid w:val="00FD3AF2"/>
    <w:rsid w:val="00FD4CB5"/>
    <w:rsid w:val="00FD4D21"/>
    <w:rsid w:val="00FD52EE"/>
    <w:rsid w:val="00FD77E0"/>
    <w:rsid w:val="00FE026C"/>
    <w:rsid w:val="00FE18AC"/>
    <w:rsid w:val="00FF0976"/>
    <w:rsid w:val="00FF1221"/>
    <w:rsid w:val="00FF2A90"/>
    <w:rsid w:val="00FF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F9"/>
    <w:rPr>
      <w:rFonts w:ascii="Verdana" w:hAnsi="Verdan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D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2DF9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3">
    <w:name w:val="heading 3"/>
    <w:basedOn w:val="a"/>
    <w:next w:val="a"/>
    <w:qFormat/>
    <w:rsid w:val="00DD2DF9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4">
    <w:name w:val="heading 4"/>
    <w:basedOn w:val="a"/>
    <w:next w:val="a"/>
    <w:qFormat/>
    <w:rsid w:val="00DD2DF9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DD2DF9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DD2DF9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2DF9"/>
    <w:rPr>
      <w:color w:val="983738"/>
      <w:u w:val="single"/>
    </w:rPr>
  </w:style>
  <w:style w:type="table" w:styleId="a4">
    <w:name w:val="Table Theme"/>
    <w:basedOn w:val="a1"/>
    <w:rsid w:val="00DD2DF9"/>
    <w:tblPr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</w:tblPr>
  </w:style>
  <w:style w:type="character" w:styleId="a5">
    <w:name w:val="FollowedHyperlink"/>
    <w:basedOn w:val="a0"/>
    <w:rsid w:val="00DD2DF9"/>
    <w:rPr>
      <w:color w:val="703637"/>
      <w:u w:val="single"/>
    </w:rPr>
  </w:style>
  <w:style w:type="character" w:styleId="a6">
    <w:name w:val="Strong"/>
    <w:basedOn w:val="a0"/>
    <w:qFormat/>
    <w:rsid w:val="005E15A0"/>
    <w:rPr>
      <w:b/>
      <w:bCs/>
    </w:rPr>
  </w:style>
  <w:style w:type="paragraph" w:styleId="a7">
    <w:name w:val="Normal (Web)"/>
    <w:basedOn w:val="a"/>
    <w:rsid w:val="00AB2CBD"/>
    <w:rPr>
      <w:rFonts w:ascii="Times New Roman" w:hAnsi="Times New Roman"/>
      <w:color w:val="auto"/>
    </w:rPr>
  </w:style>
  <w:style w:type="paragraph" w:styleId="a8">
    <w:name w:val="Balloon Text"/>
    <w:basedOn w:val="a"/>
    <w:link w:val="a9"/>
    <w:rsid w:val="00385B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85BC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DF7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78DB"/>
    <w:rPr>
      <w:rFonts w:ascii="Verdana" w:hAnsi="Verdana"/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DF7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78DB"/>
    <w:rPr>
      <w:rFonts w:ascii="Verdana" w:hAnsi="Verdana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D01E1"/>
    <w:pPr>
      <w:ind w:left="720"/>
      <w:contextualSpacing/>
    </w:pPr>
  </w:style>
  <w:style w:type="paragraph" w:styleId="af">
    <w:name w:val="Plain Text"/>
    <w:basedOn w:val="a"/>
    <w:link w:val="af0"/>
    <w:uiPriority w:val="99"/>
    <w:semiHidden/>
    <w:unhideWhenUsed/>
    <w:rsid w:val="009E6C04"/>
    <w:pPr>
      <w:jc w:val="both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9E6C04"/>
    <w:rPr>
      <w:rFonts w:ascii="Consolas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22544"/>
    <w:rPr>
      <w:rFonts w:ascii="Verdana" w:hAnsi="Verdana" w:cs="Arial"/>
      <w:b/>
      <w:bCs/>
      <w:color w:val="000000"/>
      <w:kern w:val="32"/>
      <w:sz w:val="32"/>
      <w:szCs w:val="32"/>
    </w:rPr>
  </w:style>
  <w:style w:type="paragraph" w:styleId="af1">
    <w:name w:val="footnote text"/>
    <w:basedOn w:val="a"/>
    <w:link w:val="af2"/>
    <w:semiHidden/>
    <w:unhideWhenUsed/>
    <w:rsid w:val="00122544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22544"/>
    <w:rPr>
      <w:rFonts w:ascii="Verdana" w:hAnsi="Verdana"/>
      <w:color w:val="000000"/>
    </w:rPr>
  </w:style>
  <w:style w:type="character" w:styleId="af3">
    <w:name w:val="footnote reference"/>
    <w:basedOn w:val="a0"/>
    <w:semiHidden/>
    <w:unhideWhenUsed/>
    <w:rsid w:val="00122544"/>
    <w:rPr>
      <w:vertAlign w:val="superscript"/>
    </w:rPr>
  </w:style>
  <w:style w:type="character" w:customStyle="1" w:styleId="apple-converted-space">
    <w:name w:val="apple-converted-space"/>
    <w:rsid w:val="00F41A0A"/>
  </w:style>
  <w:style w:type="character" w:customStyle="1" w:styleId="wmi-callto">
    <w:name w:val="wmi-callto"/>
    <w:rsid w:val="00F41A0A"/>
  </w:style>
  <w:style w:type="paragraph" w:styleId="af4">
    <w:name w:val="Revision"/>
    <w:hidden/>
    <w:uiPriority w:val="99"/>
    <w:semiHidden/>
    <w:rsid w:val="00537C93"/>
    <w:rPr>
      <w:rFonts w:ascii="Verdana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F9"/>
    <w:rPr>
      <w:rFonts w:ascii="Verdana" w:hAnsi="Verdan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D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2DF9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3">
    <w:name w:val="heading 3"/>
    <w:basedOn w:val="a"/>
    <w:next w:val="a"/>
    <w:qFormat/>
    <w:rsid w:val="00DD2DF9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4">
    <w:name w:val="heading 4"/>
    <w:basedOn w:val="a"/>
    <w:next w:val="a"/>
    <w:qFormat/>
    <w:rsid w:val="00DD2DF9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DD2DF9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DD2DF9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2DF9"/>
    <w:rPr>
      <w:color w:val="983738"/>
      <w:u w:val="single"/>
    </w:rPr>
  </w:style>
  <w:style w:type="table" w:styleId="a4">
    <w:name w:val="Table Theme"/>
    <w:basedOn w:val="a1"/>
    <w:rsid w:val="00DD2DF9"/>
    <w:tblPr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</w:tblPr>
  </w:style>
  <w:style w:type="character" w:styleId="a5">
    <w:name w:val="FollowedHyperlink"/>
    <w:basedOn w:val="a0"/>
    <w:rsid w:val="00DD2DF9"/>
    <w:rPr>
      <w:color w:val="703637"/>
      <w:u w:val="single"/>
    </w:rPr>
  </w:style>
  <w:style w:type="character" w:styleId="a6">
    <w:name w:val="Strong"/>
    <w:basedOn w:val="a0"/>
    <w:qFormat/>
    <w:rsid w:val="005E15A0"/>
    <w:rPr>
      <w:b/>
      <w:bCs/>
    </w:rPr>
  </w:style>
  <w:style w:type="paragraph" w:styleId="a7">
    <w:name w:val="Normal (Web)"/>
    <w:basedOn w:val="a"/>
    <w:rsid w:val="00AB2CBD"/>
    <w:rPr>
      <w:rFonts w:ascii="Times New Roman" w:hAnsi="Times New Roman"/>
      <w:color w:val="auto"/>
    </w:rPr>
  </w:style>
  <w:style w:type="paragraph" w:styleId="a8">
    <w:name w:val="Balloon Text"/>
    <w:basedOn w:val="a"/>
    <w:link w:val="a9"/>
    <w:rsid w:val="00385B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85BC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DF7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78DB"/>
    <w:rPr>
      <w:rFonts w:ascii="Verdana" w:hAnsi="Verdana"/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DF7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78DB"/>
    <w:rPr>
      <w:rFonts w:ascii="Verdana" w:hAnsi="Verdana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D01E1"/>
    <w:pPr>
      <w:ind w:left="720"/>
      <w:contextualSpacing/>
    </w:pPr>
  </w:style>
  <w:style w:type="paragraph" w:styleId="af">
    <w:name w:val="Plain Text"/>
    <w:basedOn w:val="a"/>
    <w:link w:val="af0"/>
    <w:uiPriority w:val="99"/>
    <w:semiHidden/>
    <w:unhideWhenUsed/>
    <w:rsid w:val="009E6C04"/>
    <w:pPr>
      <w:jc w:val="both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9E6C04"/>
    <w:rPr>
      <w:rFonts w:ascii="Consolas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22544"/>
    <w:rPr>
      <w:rFonts w:ascii="Verdana" w:hAnsi="Verdana" w:cs="Arial"/>
      <w:b/>
      <w:bCs/>
      <w:color w:val="000000"/>
      <w:kern w:val="32"/>
      <w:sz w:val="32"/>
      <w:szCs w:val="32"/>
    </w:rPr>
  </w:style>
  <w:style w:type="paragraph" w:styleId="af1">
    <w:name w:val="footnote text"/>
    <w:basedOn w:val="a"/>
    <w:link w:val="af2"/>
    <w:semiHidden/>
    <w:unhideWhenUsed/>
    <w:rsid w:val="00122544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22544"/>
    <w:rPr>
      <w:rFonts w:ascii="Verdana" w:hAnsi="Verdana"/>
      <w:color w:val="000000"/>
    </w:rPr>
  </w:style>
  <w:style w:type="character" w:styleId="af3">
    <w:name w:val="footnote reference"/>
    <w:basedOn w:val="a0"/>
    <w:semiHidden/>
    <w:unhideWhenUsed/>
    <w:rsid w:val="00122544"/>
    <w:rPr>
      <w:vertAlign w:val="superscript"/>
    </w:rPr>
  </w:style>
  <w:style w:type="character" w:customStyle="1" w:styleId="apple-converted-space">
    <w:name w:val="apple-converted-space"/>
    <w:rsid w:val="00F41A0A"/>
  </w:style>
  <w:style w:type="character" w:customStyle="1" w:styleId="wmi-callto">
    <w:name w:val="wmi-callto"/>
    <w:rsid w:val="00F41A0A"/>
  </w:style>
  <w:style w:type="paragraph" w:styleId="af4">
    <w:name w:val="Revision"/>
    <w:hidden/>
    <w:uiPriority w:val="99"/>
    <w:semiHidden/>
    <w:rsid w:val="00537C93"/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lor-perm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-159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r-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r-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0983-D8CD-43C5-974E-38970DEB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«МИЛОР»</vt:lpstr>
    </vt:vector>
  </TitlesOfParts>
  <Company>MoBIL GROUP</Company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«МИЛОР»</dc:title>
  <dc:creator>fUck U pAy Me</dc:creator>
  <cp:lastModifiedBy>milor</cp:lastModifiedBy>
  <cp:revision>2</cp:revision>
  <cp:lastPrinted>2020-03-20T11:31:00Z</cp:lastPrinted>
  <dcterms:created xsi:type="dcterms:W3CDTF">2020-05-07T09:30:00Z</dcterms:created>
  <dcterms:modified xsi:type="dcterms:W3CDTF">2020-05-07T09:30:00Z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011</vt:lpwstr>
  </property>
</Properties>
</file>